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noProof/>
          <w14:ligatures xmlns:w14="http://schemas.microsoft.com/office/word/2010/wordml" w14:val="standardContextual"/>
        </w:rPr>
        <w:drawing>
          <wp:anchor distT="0" distB="0" distL="114300" distR="114300" simplePos="false" relativeHeight="17" behindDoc="false" locked="false" layoutInCell="true" allowOverlap="true">
            <wp:simplePos x="0" y="0"/>
            <wp:positionH relativeFrom="column">
              <wp:posOffset>117043</wp:posOffset>
            </wp:positionH>
            <wp:positionV relativeFrom="paragraph">
              <wp:posOffset>21946</wp:posOffset>
            </wp:positionV>
            <wp:extent cx="994867" cy="821505"/>
            <wp:effectExtent l="0" t="0" r="0" b="0"/>
            <wp:wrapSquare wrapText="bothSides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94867" cy="82150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cs="Times New Roman" w:hAnsi="Times New Roman"/>
          <w:b/>
          <w:sz w:val="30"/>
          <w:szCs w:val="30"/>
        </w:rPr>
        <w:t xml:space="preserve"> ONYEMA</w:t>
      </w:r>
      <w:r>
        <w:rPr>
          <w:rFonts w:ascii="Times New Roman" w:cs="Times New Roman" w:hAnsi="Times New Roman"/>
          <w:b/>
          <w:sz w:val="30"/>
          <w:szCs w:val="30"/>
        </w:rPr>
        <w:t xml:space="preserve"> NSIRIM</w:t>
      </w:r>
      <w:r>
        <w:rPr>
          <w:rFonts w:ascii="Times New Roman" w:cs="Times New Roman" w:hAnsi="Times New Roman"/>
          <w:b/>
          <w:sz w:val="30"/>
          <w:szCs w:val="30"/>
        </w:rPr>
        <w:t xml:space="preserve">, PhD, </w:t>
      </w:r>
      <w:r>
        <w:rPr>
          <w:rFonts w:ascii="Times New Roman" w:cs="Times New Roman" w:hAnsi="Times New Roman"/>
          <w:b/>
        </w:rPr>
        <w:t>CLN, MNLA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No. 3, Road 9, Abuja Estate, Peterson, </w:t>
      </w:r>
      <w:r>
        <w:rPr>
          <w:rFonts w:ascii="Times New Roman" w:cs="Times New Roman" w:hAnsi="Times New Roman"/>
          <w:sz w:val="26"/>
          <w:szCs w:val="26"/>
        </w:rPr>
        <w:t>Ogbogoro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Obio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Akpor</w:t>
      </w:r>
      <w:r>
        <w:rPr>
          <w:rFonts w:ascii="Times New Roman" w:cs="Times New Roman" w:hAnsi="Times New Roman"/>
          <w:sz w:val="26"/>
          <w:szCs w:val="26"/>
        </w:rPr>
        <w:t>, Port Harcourt, Rivers State</w:t>
      </w:r>
    </w:p>
    <w:p>
      <w:pPr>
        <w:pStyle w:val="style0"/>
        <w:spacing w:after="0"/>
        <w:rPr>
          <w:rFonts w:ascii="Times New Roman" w:cs="Times New Roman" w:hAnsi="Times New Roman"/>
          <w:b/>
          <w:color w:val="0000ff"/>
          <w:u w:val="single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+</w:t>
      </w:r>
      <w:r>
        <w:rPr>
          <w:rFonts w:ascii="Times New Roman" w:cs="Times New Roman" w:hAnsi="Times New Roman"/>
          <w:b/>
        </w:rPr>
        <w:t>2348063008826,</w:t>
      </w:r>
      <w:r>
        <w:t xml:space="preserve"> </w:t>
      </w:r>
      <w:r>
        <w:rPr/>
        <w:fldChar w:fldCharType="begin"/>
      </w:r>
      <w:r>
        <w:instrText xml:space="preserve"> HYPERLINK "mailto:onyema.nsirim@iaue.edu.ng"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</w:rPr>
        <w:t>onyema.nsirim@iaue.edu.ng</w:t>
      </w:r>
      <w:r>
        <w:rPr/>
        <w:fldChar w:fldCharType="end"/>
      </w:r>
      <w:r>
        <w:rPr>
          <w:rStyle w:val="style85"/>
          <w:rFonts w:ascii="Times New Roman" w:cs="Times New Roman" w:hAnsi="Times New Roman"/>
          <w:b/>
        </w:rPr>
        <w:t xml:space="preserve"> </w:t>
      </w:r>
      <w:r>
        <w:rPr>
          <w:rFonts w:ascii="Times New Roman" w:cs="Times New Roman" w:hAnsi="Times New Roman"/>
          <w:b/>
        </w:rPr>
        <w:t xml:space="preserve"> </w:t>
      </w:r>
      <w:r>
        <w:rPr/>
        <w:fldChar w:fldCharType="begin"/>
      </w:r>
      <w:r>
        <w:instrText xml:space="preserve"> HYPERLINK "mailto:nsirimonyema@gmail.com"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</w:rPr>
        <w:t>nsirimonyema@gmail.com</w:t>
      </w:r>
      <w:r>
        <w:rPr/>
        <w:fldChar w:fldCharType="end"/>
      </w:r>
      <w:r>
        <w:rPr>
          <w:rStyle w:val="style85"/>
          <w:rFonts w:ascii="Times New Roman" w:cs="Times New Roman" w:hAnsi="Times New Roman"/>
          <w:b/>
        </w:rPr>
        <w:t>,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    Website:  </w:t>
      </w:r>
      <w:r>
        <w:rPr/>
        <w:fldChar w:fldCharType="begin"/>
      </w:r>
      <w:r>
        <w:instrText xml:space="preserve"> HYPERLINK "https://www.google.com/search?q=nsirim+onyema"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sz w:val="20"/>
          <w:szCs w:val="20"/>
        </w:rPr>
        <w:t>https://www.google.com/search?q=nsirim+onyema</w:t>
      </w:r>
      <w:r>
        <w:rPr/>
        <w:fldChar w:fldCharType="end"/>
      </w:r>
      <w:r>
        <w:rPr>
          <w:rFonts w:ascii="Times New Roman" w:cs="Times New Roman" w:hAnsi="Times New Roman"/>
          <w:b/>
          <w:sz w:val="20"/>
          <w:szCs w:val="20"/>
        </w:rPr>
        <w:t xml:space="preserve">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-160933</wp:posOffset>
                </wp:positionH>
                <wp:positionV relativeFrom="paragraph">
                  <wp:posOffset>231139</wp:posOffset>
                </wp:positionV>
                <wp:extent cx="6466636" cy="0"/>
                <wp:effectExtent l="0" t="19050" r="48895" b="38100"/>
                <wp:wrapNone/>
                <wp:docPr id="1027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66636" cy="0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-12.671889pt,18.19992pt" to="496.51205pt,18.19992pt" style="position:absolute;z-index:2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PERSONAL DATA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Nsirim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>Onyema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 of birth: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06/07/1990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Nationality: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Nigeria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State of Origin: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Rivers State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L.G.A: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EMOLGA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Home Town: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Akpabu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Sex: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Male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margin">
                  <wp:posOffset>-537515</wp:posOffset>
                </wp:positionH>
                <wp:positionV relativeFrom="paragraph">
                  <wp:posOffset>288544</wp:posOffset>
                </wp:positionV>
                <wp:extent cx="6920179" cy="62941"/>
                <wp:effectExtent l="0" t="19050" r="52705" b="51434"/>
                <wp:wrapNone/>
                <wp:docPr id="1028" name="Straight Connector 174950577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920179" cy="6294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8" filled="f" stroked="t" from="-42.324013pt,22.72pt" to="502.572pt,27.675983pt" style="position:absolute;z-index:16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Marital status: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Married</w:t>
      </w:r>
    </w:p>
    <w:p>
      <w:pPr>
        <w:pStyle w:val="style0"/>
        <w:rPr>
          <w:rFonts w:ascii="Times New Roman" w:cs="Times New Roman" w:hAnsi="Times New Roman"/>
          <w:noProof/>
          <w:sz w:val="2"/>
          <w:szCs w:val="2"/>
        </w:rPr>
      </w:pPr>
    </w:p>
    <w:p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EDUCATION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Doctor of Philosophy in Library and Information Science</w:t>
      </w:r>
      <w:r>
        <w:rPr>
          <w:rFonts w:ascii="Times New Roman" w:cs="Times New Roman" w:hAnsi="Times New Roman"/>
          <w:sz w:val="24"/>
          <w:szCs w:val="24"/>
        </w:rPr>
        <w:t xml:space="preserve">          2023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Harcourt, Nigeria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0"/>
          <w:szCs w:val="20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Master of Library and Information Science (MLIS)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Harcourt, Nigeria        2020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10"/>
          <w:szCs w:val="10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B.Sc. Library and Information Science (BLIS</w:t>
      </w:r>
      <w:r>
        <w:rPr>
          <w:rFonts w:ascii="Times New Roman" w:cs="Times New Roman" w:hAnsi="Times New Roman"/>
          <w:sz w:val="24"/>
          <w:szCs w:val="24"/>
        </w:rPr>
        <w:t xml:space="preserve">)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 of Ilorin, Ilorin, Nigeria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2016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West African Senior School </w:t>
      </w:r>
      <w:r>
        <w:rPr>
          <w:rFonts w:ascii="Times New Roman" w:cs="Times New Roman" w:hAnsi="Times New Roman"/>
          <w:b/>
          <w:bCs/>
          <w:sz w:val="24"/>
          <w:szCs w:val="24"/>
        </w:rPr>
        <w:t>Certificate  (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WASSC) 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2008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Community Secondary School, </w:t>
      </w:r>
      <w:r>
        <w:rPr>
          <w:rFonts w:ascii="Times New Roman" w:cs="Times New Roman" w:hAnsi="Times New Roman"/>
          <w:sz w:val="24"/>
          <w:szCs w:val="24"/>
        </w:rPr>
        <w:t>Omudioga</w:t>
      </w:r>
      <w:r>
        <w:rPr>
          <w:rFonts w:ascii="Times New Roman" w:cs="Times New Roman" w:hAnsi="Times New Roman"/>
          <w:sz w:val="24"/>
          <w:szCs w:val="24"/>
        </w:rPr>
        <w:t>, Rivers State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jc w:val="both"/>
        <w:rPr>
          <w:rFonts w:ascii="Times New Roman" w:cs="Times New Roman" w:hAnsi="Times New Roman"/>
          <w:sz w:val="4"/>
          <w:szCs w:val="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First School Leaving Certificate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  (FSLC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2005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margin">
                  <wp:posOffset>-644220</wp:posOffset>
                </wp:positionH>
                <wp:positionV relativeFrom="paragraph">
                  <wp:posOffset>290017</wp:posOffset>
                </wp:positionV>
                <wp:extent cx="6847028" cy="40995"/>
                <wp:effectExtent l="0" t="19050" r="49530" b="54610"/>
                <wp:wrapNone/>
                <wp:docPr id="1029" name="Straight Connector 1841055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847028" cy="40995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-50.725983pt,22.835983pt" to="488.41006pt,26.063936pt" style="position:absolute;z-index:3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State School 111, </w:t>
      </w:r>
      <w:r>
        <w:rPr>
          <w:rFonts w:ascii="Times New Roman" w:cs="Times New Roman" w:hAnsi="Times New Roman"/>
          <w:sz w:val="24"/>
          <w:szCs w:val="24"/>
        </w:rPr>
        <w:t>Elele</w:t>
      </w:r>
      <w:r>
        <w:rPr>
          <w:rFonts w:ascii="Times New Roman" w:cs="Times New Roman" w:hAnsi="Times New Roman"/>
          <w:sz w:val="24"/>
          <w:szCs w:val="24"/>
        </w:rPr>
        <w:t>, Rivers State</w:t>
      </w:r>
    </w:p>
    <w:p>
      <w:pPr>
        <w:pStyle w:val="style0"/>
        <w:jc w:val="both"/>
        <w:rPr>
          <w:rFonts w:ascii="Times New Roman" w:cs="Times New Roman" w:hAnsi="Times New Roman"/>
          <w:b/>
          <w:bCs/>
          <w:sz w:val="8"/>
          <w:szCs w:val="8"/>
        </w:rPr>
      </w:pPr>
    </w:p>
    <w:p>
      <w:pPr>
        <w:pStyle w:val="style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WORKING EXPERIENCE</w:t>
      </w:r>
    </w:p>
    <w:p>
      <w:pPr>
        <w:pStyle w:val="style0"/>
        <w:jc w:val="both"/>
        <w:rPr>
          <w:rFonts w:ascii="Times New Roman" w:cs="Times New Roman" w:hAnsi="Times New Roman"/>
          <w:b/>
          <w:bCs/>
          <w:sz w:val="6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Lecturer II 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2025- Date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Department of Library and Information Science, Faculty of Social Sciences, Ignatius </w:t>
      </w:r>
      <w:r>
        <w:rPr>
          <w:rFonts w:ascii="Times New Roman" w:cs="Times New Roman" w:hAnsi="Times New Roman"/>
          <w:bCs/>
          <w:sz w:val="24"/>
          <w:szCs w:val="24"/>
        </w:rPr>
        <w:t>Ajuru</w:t>
      </w:r>
      <w:r>
        <w:rPr>
          <w:rFonts w:ascii="Times New Roman" w:cs="Times New Roman" w:hAnsi="Times New Roman"/>
          <w:bCs/>
          <w:sz w:val="24"/>
          <w:szCs w:val="24"/>
        </w:rPr>
        <w:t xml:space="preserve"> University of Education Port Harcourt </w:t>
      </w:r>
    </w:p>
    <w:p>
      <w:pPr>
        <w:pStyle w:val="style179"/>
        <w:numPr>
          <w:ilvl w:val="0"/>
          <w:numId w:val="1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Design and </w:t>
      </w:r>
      <w:r>
        <w:rPr>
          <w:rFonts w:ascii="Times New Roman" w:cs="Times New Roman" w:hAnsi="Times New Roman"/>
          <w:bCs/>
          <w:sz w:val="24"/>
          <w:szCs w:val="24"/>
        </w:rPr>
        <w:t>deliver lectures to undergraduate/postgraduate students.</w:t>
      </w:r>
    </w:p>
    <w:p>
      <w:pPr>
        <w:pStyle w:val="style179"/>
        <w:numPr>
          <w:ilvl w:val="0"/>
          <w:numId w:val="1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Supervise student research projects,</w:t>
      </w:r>
    </w:p>
    <w:p>
      <w:pPr>
        <w:pStyle w:val="style179"/>
        <w:numPr>
          <w:ilvl w:val="0"/>
          <w:numId w:val="1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Participate in departmental and faculty meetings, committees, and other academic activities.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Departmental Community Service Coordinator; November 2025 - date</w:t>
      </w:r>
    </w:p>
    <w:p>
      <w:pPr>
        <w:pStyle w:val="style179"/>
        <w:numPr>
          <w:ilvl w:val="0"/>
          <w:numId w:val="35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Mobilise</w:t>
      </w:r>
      <w:r>
        <w:rPr>
          <w:rFonts w:ascii="Times New Roman" w:cs="Times New Roman" w:hAnsi="Times New Roman"/>
          <w:bCs/>
          <w:sz w:val="24"/>
          <w:szCs w:val="24"/>
        </w:rPr>
        <w:t xml:space="preserve"> students and ensure they participate actively in community services, </w:t>
      </w:r>
    </w:p>
    <w:p>
      <w:pPr>
        <w:pStyle w:val="style179"/>
        <w:numPr>
          <w:ilvl w:val="0"/>
          <w:numId w:val="35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Assign areas of carrying out community </w:t>
      </w:r>
      <w:r>
        <w:rPr>
          <w:rFonts w:ascii="Times New Roman" w:cs="Times New Roman" w:hAnsi="Times New Roman"/>
          <w:bCs/>
          <w:sz w:val="24"/>
          <w:szCs w:val="24"/>
        </w:rPr>
        <w:t xml:space="preserve">service in </w:t>
      </w:r>
      <w:r>
        <w:rPr>
          <w:rFonts w:ascii="Times New Roman" w:cs="Times New Roman" w:hAnsi="Times New Roman"/>
          <w:bCs/>
          <w:sz w:val="24"/>
          <w:szCs w:val="24"/>
        </w:rPr>
        <w:t>liN</w:t>
      </w:r>
      <w:r>
        <w:rPr>
          <w:rFonts w:ascii="Times New Roman" w:cs="Times New Roman" w:hAnsi="Times New Roman"/>
          <w:bCs/>
          <w:sz w:val="24"/>
          <w:szCs w:val="24"/>
        </w:rPr>
        <w:t>e</w:t>
      </w:r>
      <w:r>
        <w:rPr>
          <w:rFonts w:ascii="Times New Roman" w:cs="Times New Roman" w:hAnsi="Times New Roman"/>
          <w:bCs/>
          <w:sz w:val="24"/>
          <w:szCs w:val="24"/>
        </w:rPr>
        <w:t xml:space="preserve"> with the University  directives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Departmental Un</w:t>
      </w:r>
      <w:r>
        <w:rPr>
          <w:rFonts w:ascii="Times New Roman" w:cs="Times New Roman" w:hAnsi="Times New Roman"/>
          <w:b/>
          <w:bCs/>
          <w:sz w:val="24"/>
          <w:szCs w:val="24"/>
        </w:rPr>
        <w:t>dergraduate Coordinator</w:t>
      </w:r>
      <w:r>
        <w:rPr>
          <w:rFonts w:ascii="Times New Roman" w:cs="Times New Roman" w:hAnsi="Times New Roman"/>
          <w:b/>
          <w:bCs/>
          <w:sz w:val="24"/>
          <w:szCs w:val="24"/>
        </w:rPr>
        <w:t>-  March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bCs/>
          <w:sz w:val="24"/>
          <w:szCs w:val="24"/>
        </w:rPr>
        <w:t>2026 - Date</w:t>
      </w:r>
    </w:p>
    <w:p>
      <w:pPr>
        <w:pStyle w:val="style179"/>
        <w:numPr>
          <w:ilvl w:val="0"/>
          <w:numId w:val="36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Attend</w:t>
      </w:r>
      <w:r>
        <w:rPr>
          <w:rFonts w:ascii="Times New Roman" w:cs="Times New Roman" w:hAnsi="Times New Roman"/>
          <w:bCs/>
          <w:sz w:val="24"/>
          <w:szCs w:val="24"/>
        </w:rPr>
        <w:t xml:space="preserve"> to </w:t>
      </w:r>
      <w:r>
        <w:rPr>
          <w:rFonts w:ascii="Times New Roman" w:cs="Times New Roman" w:hAnsi="Times New Roman"/>
          <w:bCs/>
          <w:sz w:val="24"/>
          <w:szCs w:val="24"/>
        </w:rPr>
        <w:t>students</w:t>
      </w:r>
      <w:r>
        <w:rPr>
          <w:rFonts w:ascii="Times New Roman" w:cs="Times New Roman" w:hAnsi="Times New Roman"/>
          <w:bCs/>
          <w:sz w:val="24"/>
          <w:szCs w:val="24"/>
        </w:rPr>
        <w:t xml:space="preserve"> complaints including results, liaising with the school's Information, Communication, Technology Centre (ICTC) to resolve students </w:t>
      </w:r>
      <w:r>
        <w:rPr>
          <w:rFonts w:ascii="Times New Roman" w:cs="Times New Roman" w:hAnsi="Times New Roman"/>
          <w:bCs/>
          <w:sz w:val="24"/>
          <w:szCs w:val="24"/>
        </w:rPr>
        <w:t xml:space="preserve">result and graduation </w:t>
      </w:r>
      <w:r>
        <w:rPr>
          <w:rFonts w:ascii="Times New Roman" w:cs="Times New Roman" w:hAnsi="Times New Roman"/>
          <w:bCs/>
          <w:sz w:val="24"/>
          <w:szCs w:val="24"/>
        </w:rPr>
        <w:t>issues.</w:t>
      </w:r>
    </w:p>
    <w:p>
      <w:pPr>
        <w:pStyle w:val="style179"/>
        <w:numPr>
          <w:ilvl w:val="0"/>
          <w:numId w:val="36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Guiding the students on academic activities and conducts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Departmental Coordinator, Centre for Continuing Education- March 2026 - Date</w:t>
      </w:r>
    </w:p>
    <w:p>
      <w:pPr>
        <w:pStyle w:val="style179"/>
        <w:numPr>
          <w:ilvl w:val="0"/>
          <w:numId w:val="37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Coordinate part-time and HND Conversion </w:t>
      </w:r>
      <w:r>
        <w:rPr>
          <w:rFonts w:ascii="Times New Roman" w:cs="Times New Roman" w:hAnsi="Times New Roman"/>
          <w:bCs/>
          <w:sz w:val="24"/>
          <w:szCs w:val="24"/>
        </w:rPr>
        <w:t>programmes</w:t>
      </w:r>
      <w:r>
        <w:rPr>
          <w:rFonts w:ascii="Times New Roman" w:cs="Times New Roman" w:hAnsi="Times New Roman"/>
          <w:bCs/>
          <w:sz w:val="24"/>
          <w:szCs w:val="24"/>
        </w:rPr>
        <w:t xml:space="preserve"> for the department in the institution. </w:t>
      </w:r>
    </w:p>
    <w:p>
      <w:pPr>
        <w:pStyle w:val="style179"/>
        <w:numPr>
          <w:ilvl w:val="0"/>
          <w:numId w:val="37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Perform administrative duties relating to the office including receiving and writing memoirs, collating and preparing gr</w:t>
      </w:r>
      <w:r>
        <w:rPr>
          <w:rFonts w:ascii="Times New Roman" w:cs="Times New Roman" w:hAnsi="Times New Roman"/>
          <w:bCs/>
          <w:sz w:val="24"/>
          <w:szCs w:val="24"/>
        </w:rPr>
        <w:t>aduation results and submission</w:t>
      </w:r>
      <w:r>
        <w:rPr>
          <w:rFonts w:ascii="Times New Roman" w:cs="Times New Roman" w:hAnsi="Times New Roman"/>
          <w:bCs/>
          <w:sz w:val="24"/>
          <w:szCs w:val="24"/>
        </w:rPr>
        <w:t xml:space="preserve">, attending meetings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 Lecturer II 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>February 2024- December, 2025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Department of Library and Information Science, Faculty of Education, Enugu State University of Science and Technology, </w:t>
      </w:r>
      <w:r>
        <w:rPr>
          <w:rFonts w:ascii="Times New Roman" w:cs="Times New Roman" w:hAnsi="Times New Roman"/>
          <w:sz w:val="24"/>
          <w:szCs w:val="24"/>
        </w:rPr>
        <w:t>Agbani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Design and </w:t>
      </w:r>
      <w:r>
        <w:rPr>
          <w:rFonts w:ascii="Times New Roman" w:cs="Times New Roman" w:hAnsi="Times New Roman"/>
          <w:sz w:val="24"/>
          <w:szCs w:val="24"/>
        </w:rPr>
        <w:t>delivere</w:t>
      </w:r>
      <w:r>
        <w:rPr>
          <w:rFonts w:ascii="Times New Roman" w:cs="Times New Roman" w:hAnsi="Times New Roman"/>
          <w:sz w:val="24"/>
          <w:szCs w:val="24"/>
        </w:rPr>
        <w:t xml:space="preserve"> lectures to undergraduate/postgraduate students.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Supervise student research projects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Manage continuous </w:t>
      </w:r>
      <w:r>
        <w:rPr>
          <w:rFonts w:ascii="Times New Roman" w:cs="Times New Roman" w:hAnsi="Times New Roman"/>
          <w:sz w:val="24"/>
          <w:szCs w:val="24"/>
        </w:rPr>
        <w:t>assesssements</w:t>
      </w:r>
      <w:r>
        <w:rPr>
          <w:rFonts w:ascii="Times New Roman" w:cs="Times New Roman" w:hAnsi="Times New Roman"/>
          <w:sz w:val="24"/>
          <w:szCs w:val="24"/>
        </w:rPr>
        <w:t xml:space="preserve">, examinations and upload of results 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Participate in departmental and faculty meetings, committees, and other academic activities.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Departmental Postgraduate Coordinator 2024-December, 2025.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Department of Library and Information Science, Faculty of Education, Enugu State University of Science and Technology, </w:t>
      </w:r>
      <w:r>
        <w:rPr>
          <w:rFonts w:ascii="Times New Roman" w:cs="Times New Roman" w:hAnsi="Times New Roman"/>
          <w:sz w:val="24"/>
          <w:szCs w:val="24"/>
        </w:rPr>
        <w:t>Agbani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Coordinate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postgraduate academic </w:t>
      </w:r>
      <w:r>
        <w:rPr>
          <w:rFonts w:ascii="Times New Roman" w:cs="Times New Roman" w:hAnsi="Times New Roman"/>
          <w:sz w:val="24"/>
          <w:szCs w:val="24"/>
        </w:rPr>
        <w:t>programms</w:t>
      </w:r>
      <w:r>
        <w:rPr>
          <w:rFonts w:ascii="Times New Roman" w:cs="Times New Roman" w:hAnsi="Times New Roman"/>
          <w:sz w:val="24"/>
          <w:szCs w:val="24"/>
        </w:rPr>
        <w:t xml:space="preserve">, ensuring compliance with university regulations 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Organize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and coordinate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postgraduate </w:t>
      </w:r>
      <w:r>
        <w:rPr>
          <w:rFonts w:ascii="Times New Roman" w:cs="Times New Roman" w:hAnsi="Times New Roman"/>
          <w:sz w:val="24"/>
          <w:szCs w:val="24"/>
        </w:rPr>
        <w:t>defence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Provide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academic guidance and support to postgraduate students, including research supervision.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Facilitated </w:t>
      </w:r>
      <w:r>
        <w:rPr>
          <w:rFonts w:ascii="Times New Roman" w:cs="Times New Roman" w:hAnsi="Times New Roman"/>
          <w:sz w:val="24"/>
          <w:szCs w:val="24"/>
        </w:rPr>
        <w:t>the admission process, registration, and orientation of new postgraduate students.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Monitored students' progress and liaised with faculty members and supervisors to ensure timely completion of research projects.</w:t>
      </w:r>
    </w:p>
    <w:p>
      <w:pPr>
        <w:pStyle w:val="style179"/>
        <w:numPr>
          <w:ilvl w:val="0"/>
          <w:numId w:val="34"/>
        </w:numPr>
        <w:spacing w:after="0" w:lineRule="auto" w:line="240"/>
        <w:rPr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Act as a liaison between postgraduate students, faculty, and the university’s postgraduate school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National Open University of Nigeria (NOUN)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179"/>
        <w:numPr>
          <w:ilvl w:val="0"/>
          <w:numId w:val="38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Undergraduate Project Supervisor, National Open University of Nigeria, Port Harcourt Study Centre </w:t>
      </w:r>
      <w:r>
        <w:rPr>
          <w:rFonts w:ascii="Times New Roman" w:cs="Times New Roman" w:hAnsi="Times New Roman"/>
          <w:bCs/>
          <w:sz w:val="24"/>
          <w:szCs w:val="24"/>
        </w:rPr>
        <w:t xml:space="preserve">2025-Date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</w:p>
    <w:p>
      <w:pPr>
        <w:pStyle w:val="style179"/>
        <w:numPr>
          <w:ilvl w:val="0"/>
          <w:numId w:val="38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Course Material Development of Postgraduate Diploma in Library and Information Science, NOUN, 2025-Date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Assistant Lecturer- November, 2022-July, 2023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Department of Library and Information Science, Faculty of Education,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Designed and delivered lectures to undergraduate students.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Supervised student research projects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Conducted research and published scholarly articles in peer-reviewed journals.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Participated in departmental and faculty meetings, committees, and other academic activities.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Coordinate continuous </w:t>
      </w:r>
      <w:r>
        <w:rPr>
          <w:rFonts w:ascii="Times New Roman" w:cs="Times New Roman" w:hAnsi="Times New Roman"/>
          <w:sz w:val="24"/>
          <w:szCs w:val="24"/>
        </w:rPr>
        <w:t>assesssement</w:t>
      </w:r>
      <w:r>
        <w:rPr>
          <w:rFonts w:ascii="Times New Roman" w:cs="Times New Roman" w:hAnsi="Times New Roman"/>
          <w:sz w:val="24"/>
          <w:szCs w:val="24"/>
        </w:rPr>
        <w:t xml:space="preserve">, examinations and upload of results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Part-time Lecturer- December, 2021-October, 2022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Department of Library and Information Science, Faculty of Education,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Designed and delivered lectures to undergraduate students.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Supervised students research projects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Conducted research and published scholarly articles in peer-reviewed journals.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Participated in departmental and faculty meetings, committees, and other academic activities.</w:t>
      </w:r>
    </w:p>
    <w:p>
      <w:pPr>
        <w:pStyle w:val="style0"/>
        <w:numPr>
          <w:ilvl w:val="0"/>
          <w:numId w:val="2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Coordinate continuous </w:t>
      </w:r>
      <w:r>
        <w:rPr>
          <w:rFonts w:ascii="Times New Roman" w:cs="Times New Roman" w:hAnsi="Times New Roman"/>
          <w:sz w:val="24"/>
          <w:szCs w:val="24"/>
        </w:rPr>
        <w:t>assesssement</w:t>
      </w:r>
      <w:r>
        <w:rPr>
          <w:rFonts w:ascii="Times New Roman" w:cs="Times New Roman" w:hAnsi="Times New Roman"/>
          <w:sz w:val="24"/>
          <w:szCs w:val="24"/>
        </w:rPr>
        <w:t xml:space="preserve">, examinations and upload of results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Departmental Library Officer- May,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2021-December, 2021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Department of Library and Information Science,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Education.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179"/>
        <w:numPr>
          <w:ilvl w:val="0"/>
          <w:numId w:val="9"/>
        </w:numPr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Acquired information resources</w:t>
      </w:r>
    </w:p>
    <w:p>
      <w:pPr>
        <w:pStyle w:val="style179"/>
        <w:numPr>
          <w:ilvl w:val="0"/>
          <w:numId w:val="9"/>
        </w:numPr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Processed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and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organised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acquired library materials</w:t>
      </w:r>
    </w:p>
    <w:p>
      <w:pPr>
        <w:pStyle w:val="style179"/>
        <w:numPr>
          <w:ilvl w:val="0"/>
          <w:numId w:val="9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Managed users’ records</w:t>
      </w:r>
    </w:p>
    <w:p>
      <w:pPr>
        <w:pStyle w:val="style179"/>
        <w:numPr>
          <w:ilvl w:val="0"/>
          <w:numId w:val="9"/>
        </w:numPr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Conducted sensitization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programme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Pro Bono Staff 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>November, 2017-December, 2020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Rivers State University Library: Served in different sections/units of the library</w:t>
      </w:r>
    </w:p>
    <w:p>
      <w:pPr>
        <w:pStyle w:val="style179"/>
        <w:numPr>
          <w:ilvl w:val="0"/>
          <w:numId w:val="33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Performed administrative activities such as receiving, writing, and dispatching </w:t>
      </w:r>
      <w:r>
        <w:rPr>
          <w:rFonts w:ascii="Times New Roman" w:cs="Times New Roman" w:hAnsi="Times New Roman"/>
          <w:bCs/>
          <w:sz w:val="24"/>
          <w:szCs w:val="24"/>
        </w:rPr>
        <w:t xml:space="preserve">of </w:t>
      </w:r>
      <w:r>
        <w:rPr>
          <w:rFonts w:ascii="Times New Roman" w:cs="Times New Roman" w:hAnsi="Times New Roman"/>
          <w:bCs/>
          <w:sz w:val="24"/>
          <w:szCs w:val="24"/>
        </w:rPr>
        <w:t xml:space="preserve"> memoirs </w:t>
      </w:r>
    </w:p>
    <w:p>
      <w:pPr>
        <w:pStyle w:val="style179"/>
        <w:numPr>
          <w:ilvl w:val="0"/>
          <w:numId w:val="33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Processed information resources </w:t>
      </w:r>
    </w:p>
    <w:p>
      <w:pPr>
        <w:pStyle w:val="style179"/>
        <w:numPr>
          <w:ilvl w:val="0"/>
          <w:numId w:val="33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Managed users’ records</w:t>
      </w:r>
    </w:p>
    <w:p>
      <w:pPr>
        <w:pStyle w:val="style179"/>
        <w:numPr>
          <w:ilvl w:val="0"/>
          <w:numId w:val="33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Circulation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servces</w:t>
      </w:r>
    </w:p>
    <w:p>
      <w:pPr>
        <w:pStyle w:val="style179"/>
        <w:numPr>
          <w:ilvl w:val="0"/>
          <w:numId w:val="33"/>
        </w:numPr>
        <w:spacing w:after="0" w:lineRule="auto" w:line="24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Assisted in managing the E-library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Teacher (National Youth Service Corps) December, 2016-November, 2017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Government Day Secondary School, </w:t>
      </w:r>
      <w:r>
        <w:rPr>
          <w:rFonts w:ascii="Times New Roman" w:cs="Times New Roman" w:hAnsi="Times New Roman"/>
          <w:sz w:val="24"/>
          <w:szCs w:val="24"/>
        </w:rPr>
        <w:t>Dandi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Jigawa</w:t>
      </w:r>
      <w:r>
        <w:rPr>
          <w:rFonts w:ascii="Times New Roman" w:cs="Times New Roman" w:hAnsi="Times New Roman"/>
          <w:sz w:val="24"/>
          <w:szCs w:val="24"/>
        </w:rPr>
        <w:t xml:space="preserve"> State</w:t>
      </w:r>
    </w:p>
    <w:p>
      <w:pPr>
        <w:pStyle w:val="style179"/>
        <w:numPr>
          <w:ilvl w:val="0"/>
          <w:numId w:val="18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Taught computer studies  </w:t>
      </w:r>
    </w:p>
    <w:p>
      <w:pPr>
        <w:pStyle w:val="style179"/>
        <w:numPr>
          <w:ilvl w:val="0"/>
          <w:numId w:val="18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Administered tests and Examinations </w:t>
      </w:r>
    </w:p>
    <w:p>
      <w:pPr>
        <w:pStyle w:val="style179"/>
        <w:numPr>
          <w:ilvl w:val="0"/>
          <w:numId w:val="18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margin">
                  <wp:posOffset>-291829</wp:posOffset>
                </wp:positionH>
                <wp:positionV relativeFrom="paragraph">
                  <wp:posOffset>240029</wp:posOffset>
                </wp:positionV>
                <wp:extent cx="6468340" cy="54102"/>
                <wp:effectExtent l="0" t="19050" r="46990" b="41275"/>
                <wp:wrapNone/>
                <wp:docPr id="1030" name="Straight Connector 13181858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68340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0" filled="f" stroked="t" from="-22.97866pt,18.899921pt" to="486.33945pt,23.159922pt" style="position:absolute;z-index:4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Conducted quizzes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UNDERGRADUATE COURSES TAUGHT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54"/>
        <w:gridCol w:w="1366"/>
        <w:gridCol w:w="5903"/>
        <w:gridCol w:w="1438"/>
      </w:tblGrid>
      <w:tr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Course Title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Session 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111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Introduction to Library and Information Science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114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Introduction to Digital Libraries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Edu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112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Introduction to the Library and Information Services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2021/2022, 2022/2023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125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Library Application Packages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225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Hardware and Software Technologies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223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Of Computers In Library Practice And Library Automation (Internet And 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Information Searching)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2021/2022, 2022/2023</w:t>
            </w:r>
          </w:p>
        </w:tc>
      </w:tr>
      <w:tr>
        <w:tblPrEx/>
        <w:trPr>
          <w:trHeight w:val="319" w:hRule="atLeast"/>
        </w:trPr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341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Digital Libraries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406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ICT in Libraries and Information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Centres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LIS 416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Software Packages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LIS 412  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Library Advocacy and Marketing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2022/2023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413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Knowledge Management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2022/2023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2021/2022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422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Information Policy and Analysis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2022/2023</w:t>
            </w:r>
          </w:p>
        </w:tc>
      </w:tr>
      <w:tr>
        <w:tblPrEx/>
        <w:trPr/>
        <w:tc>
          <w:tcPr>
            <w:tcW w:w="9350" w:type="dxa"/>
            <w:gridSpan w:val="4"/>
            <w:tcBorders/>
          </w:tcPr>
          <w:p>
            <w:pPr>
              <w:pStyle w:val="style0"/>
              <w:spacing w:after="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POSTGRADUATE COURSES TAUGHT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741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Introduction to ICT in Library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Inormation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Science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727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Information Policy and Analysis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715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Collection Development and Management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821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Science and Technology Literature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2023/2024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8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Library Automation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Netwroking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2025/2026</w:t>
            </w:r>
          </w:p>
        </w:tc>
      </w:tr>
      <w:tr>
        <w:tblPrEx/>
        <w:trPr/>
        <w:tc>
          <w:tcPr>
            <w:tcW w:w="654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LIS 922</w:t>
            </w:r>
          </w:p>
        </w:tc>
        <w:tc>
          <w:tcPr>
            <w:tcW w:w="601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Information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Environmnet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2024/2025</w:t>
            </w:r>
          </w:p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2023/2024 </w:t>
            </w:r>
          </w:p>
        </w:tc>
      </w:tr>
    </w:tbl>
    <w:p>
      <w:pPr>
        <w:pStyle w:val="style0"/>
        <w:spacing w:after="0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margin">
                  <wp:posOffset>-307650</wp:posOffset>
                </wp:positionH>
                <wp:positionV relativeFrom="paragraph">
                  <wp:posOffset>211454</wp:posOffset>
                </wp:positionV>
                <wp:extent cx="6488125" cy="54102"/>
                <wp:effectExtent l="0" t="19050" r="46355" b="41275"/>
                <wp:wrapNone/>
                <wp:docPr id="1031" name="Straight Connector 82628998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1" filled="f" stroked="t" from="-24.22441pt,16.649921pt" to="486.6516pt,20.909922pt" style="position:absolute;z-index:18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Cs/>
          <w:sz w:val="24"/>
          <w:szCs w:val="24"/>
        </w:rPr>
        <w:t xml:space="preserve">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PROJECTS SUPERVISED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646"/>
        <w:gridCol w:w="4484"/>
        <w:gridCol w:w="3021"/>
        <w:gridCol w:w="1210"/>
      </w:tblGrid>
      <w:tr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S/N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Name of Supervisee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 xml:space="preserve">Year 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Students Perception on the use of Innovative Technologies for Library User Instruction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of Library Resources in Rivers State University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Victoria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Ebenizer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Digital Literacy of LIS students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of Electronic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Indformation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Rseources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in Rivers State University Library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Fulbel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David Victor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Awareness of Subscribed Databases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by Undergraduates in Rivers State University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Topman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Munasouyo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Christiana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Students Perception of the use of Pedagogical,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Andragogical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Heutagigical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Approaches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fornTeaching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and Learning in Library Schools in Rivers State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Chijioke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Okonkwo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of Software Packages for Library Service Delivery in Rivers State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Universioty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Library,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Portn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Harcourt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Adango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Daniel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Daniel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2025 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Assistive Technologies and Use of Library Resources by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Peopole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with Special Needs in Ignatius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Ajuru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Universirty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of Education Library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Chika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Akolokwu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2025 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Mobile Social Media for Library Service Delivery in Rivers State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Universirty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Library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Igwe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Chima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GodKnows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2024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Digital Skills and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of Information Resources for Service Delivery in Rivers State University Libraries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Ezebunwo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Ichemati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2024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Computer Mediated Technologies And User Education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Programmes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Donald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Ekong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Library, University Of Port Harcourt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Ariba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Queeneth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Technological methods and promotion of open educational resources in University Owned Libraries,  Rivers State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Patrick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Chimmeri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Ordu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81" w:type="dxa"/>
            <w:tcBorders/>
          </w:tcPr>
          <w:p>
            <w:pPr>
              <w:pStyle w:val="style0"/>
              <w:tabs>
                <w:tab w:val="left" w:leader="none" w:pos="1172"/>
                <w:tab w:val="center" w:leader="none" w:pos="4737"/>
              </w:tabs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Digital Skills of Library Staff And Effective Library Service Delivery in Donald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Ekong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Library, University of Port Harcourt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Happiness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Okagbuem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Library Automation And Service Delivery In Donald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Ekong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Library In University Of Port Harcourt, Rivers State.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Hannah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Ozuru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Information Retrieval Skills and Use of Online Resources by Undergraduates of Library and Information Science, University of Port Harcourt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Opara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Chigentti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Staella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Availability And Utilization Of Information Resources In Rivers State University Library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Faith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Ozah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2023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Technological methods and Preservation Of Information Resources in Donald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Ekong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Library in University of Port Harcourt, Rivers State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Eucharia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Ogbuji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2022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Awareness And Use Of Electronic Resources By Library And Information Science Students in Ignatius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Ajuru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University of Education.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rPr>
                <w:rFonts w:ascii="Times New Roman" w:cs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Abiakwe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Faithfull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81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Innovative Technologies and Library Instruction in Dame Good luck Jonathan Automated Library, Ignatius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Ajuru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University of Education,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Chioma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Ogbonna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Technological Methods and Security of Information Resources in Dame Patience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Goodluck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Jonathan Automated Library, Ignatius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Ajuru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University of Education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Onyiyenchi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Oscar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Opara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2022</w:t>
            </w:r>
          </w:p>
        </w:tc>
      </w:tr>
      <w:tr>
        <w:tblPrEx/>
        <w:trPr/>
        <w:tc>
          <w:tcPr>
            <w:tcW w:w="9350" w:type="dxa"/>
            <w:gridSpan w:val="4"/>
            <w:tcBorders/>
          </w:tcPr>
          <w:p>
            <w:pPr>
              <w:pStyle w:val="style0"/>
              <w:spacing w:after="0"/>
              <w:jc w:val="center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MASTER DISSERTATION SUPERVISED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Artificial Intelligence Literacy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Artificial Intelligence Tools for Research by Library and Information Science Students in Library Schools in Rivers State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Obunwo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Orlumati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Librarians’ Perception of Security Technologies and Protection of Information Resources in University Libraries in Rivers State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Amadi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Daddybest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Uduma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/ IAUE/2024/LIB/MLS/0011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Open Access Initiatives and Use of Information Resources among Postgraduate Students in Library Schools in Rivers State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Mbotidem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Iniunam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2026</w:t>
            </w:r>
          </w:p>
        </w:tc>
      </w:tr>
      <w:tr>
        <w:tblPrEx/>
        <w:trPr/>
        <w:tc>
          <w:tcPr>
            <w:tcW w:w="64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81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Utilisation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Mobile Technologies by LIS Educators for Teaching and Learning in Library Schools in Rivers State </w:t>
            </w:r>
          </w:p>
        </w:tc>
        <w:tc>
          <w:tcPr>
            <w:tcW w:w="2896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Favour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Nwala</w:t>
            </w:r>
          </w:p>
        </w:tc>
        <w:tc>
          <w:tcPr>
            <w:tcW w:w="1227" w:type="dxa"/>
            <w:tcBorders/>
          </w:tcPr>
          <w:p>
            <w:pPr>
              <w:pStyle w:val="style0"/>
              <w:spacing w:after="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2026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margin">
                  <wp:posOffset>-359235</wp:posOffset>
                </wp:positionH>
                <wp:positionV relativeFrom="paragraph">
                  <wp:posOffset>158250</wp:posOffset>
                </wp:positionV>
                <wp:extent cx="6488125" cy="54102"/>
                <wp:effectExtent l="0" t="19050" r="46355" b="41275"/>
                <wp:wrapNone/>
                <wp:docPr id="1032" name="Straight Connector 13025065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2" filled="f" stroked="t" from="-28.28622pt,12.46063pt" to="482.58978pt,16.72063pt" style="position:absolute;z-index:19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ind w:left="360"/>
        <w:jc w:val="both"/>
        <w:rPr>
          <w:rFonts w:ascii="Times New Roman" w:cs="Times New Roman" w:hAnsi="Times New Roman"/>
          <w:sz w:val="2"/>
          <w:szCs w:val="2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SCHOLARLY PUBLICATIONS IN REFEREED JOURNALS 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Oladokun</w:t>
      </w:r>
      <w:r>
        <w:rPr>
          <w:rFonts w:ascii="Times New Roman" w:cs="Times New Roman" w:hAnsi="Times New Roman"/>
          <w:sz w:val="24"/>
          <w:szCs w:val="24"/>
        </w:rPr>
        <w:t>, B. D</w:t>
      </w:r>
      <w:r>
        <w:rPr>
          <w:rFonts w:ascii="Times New Roman" w:cs="Times New Roman" w:hAnsi="Times New Roman"/>
          <w:sz w:val="24"/>
          <w:szCs w:val="24"/>
        </w:rPr>
        <w:t xml:space="preserve">., </w:t>
      </w:r>
      <w:r>
        <w:rPr>
          <w:rFonts w:ascii="Times New Roman" w:cs="Times New Roman" w:hAnsi="Times New Roman"/>
          <w:sz w:val="24"/>
          <w:szCs w:val="24"/>
        </w:rPr>
        <w:t>Adefila</w:t>
      </w:r>
      <w:r>
        <w:rPr>
          <w:rFonts w:ascii="Times New Roman" w:cs="Times New Roman" w:hAnsi="Times New Roman"/>
          <w:sz w:val="24"/>
          <w:szCs w:val="24"/>
        </w:rPr>
        <w:t xml:space="preserve">, E.K., </w:t>
      </w:r>
      <w:r>
        <w:rPr>
          <w:rFonts w:ascii="Times New Roman" w:cs="Times New Roman" w:hAnsi="Times New Roman"/>
          <w:sz w:val="24"/>
          <w:szCs w:val="24"/>
        </w:rPr>
        <w:t xml:space="preserve">Yusuf, A.A.,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>, O., &amp;.</w:t>
      </w:r>
      <w:r>
        <w:rPr>
          <w:rFonts w:ascii="Times New Roman" w:cs="Times New Roman" w:hAnsi="Times New Roman"/>
          <w:sz w:val="24"/>
          <w:szCs w:val="24"/>
        </w:rPr>
        <w:t>Tella</w:t>
      </w:r>
      <w:r>
        <w:rPr>
          <w:rFonts w:ascii="Times New Roman" w:cs="Times New Roman" w:hAnsi="Times New Roman"/>
          <w:sz w:val="24"/>
          <w:szCs w:val="24"/>
        </w:rPr>
        <w:t>, A. (2026</w:t>
      </w:r>
      <w:r>
        <w:rPr>
          <w:rFonts w:ascii="Times New Roman" w:cs="Times New Roman" w:hAnsi="Times New Roman"/>
          <w:sz w:val="24"/>
          <w:szCs w:val="24"/>
        </w:rPr>
        <w:t xml:space="preserve">). Exploring the </w:t>
      </w:r>
    </w:p>
    <w:p>
      <w:pPr>
        <w:pStyle w:val="style0"/>
        <w:spacing w:after="0"/>
        <w:ind w:left="10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Role of Public Libraries in Environmental Sustainability </w:t>
      </w:r>
      <w:r>
        <w:rPr>
          <w:rFonts w:ascii="Times New Roman" w:cs="Times New Roman" w:hAnsi="Times New Roman"/>
          <w:sz w:val="24"/>
          <w:szCs w:val="24"/>
        </w:rPr>
        <w:t>Through</w:t>
      </w:r>
      <w:r>
        <w:rPr>
          <w:rFonts w:ascii="Times New Roman" w:cs="Times New Roman" w:hAnsi="Times New Roman"/>
          <w:sz w:val="24"/>
          <w:szCs w:val="24"/>
        </w:rPr>
        <w:t xml:space="preserve"> Corporate Social Responsibility: A Survey Across Nigerian Geopolitical Zones. </w:t>
      </w:r>
      <w:r>
        <w:rPr>
          <w:rFonts w:ascii="Times New Roman" w:cs="Times New Roman" w:hAnsi="Times New Roman"/>
          <w:i/>
          <w:iCs/>
          <w:sz w:val="24"/>
          <w:szCs w:val="24"/>
        </w:rPr>
        <w:t>Public Library Quarterly</w:t>
      </w:r>
      <w:r>
        <w:rPr>
          <w:rFonts w:ascii="Times New Roman" w:cs="Times New Roman" w:hAnsi="Times New Roman"/>
          <w:sz w:val="24"/>
          <w:szCs w:val="24"/>
        </w:rPr>
        <w:t>, 1-18.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4"/>
          <w:szCs w:val="4"/>
        </w:rPr>
      </w:pP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O. (2025). Hallucinations in Artificial Intelligence and Human Misinformation: </w:t>
      </w:r>
    </w:p>
    <w:p>
      <w:pPr>
        <w:pStyle w:val="style179"/>
        <w:spacing w:after="0" w:lineRule="auto" w:line="240"/>
        <w:ind w:left="1440"/>
        <w:jc w:val="both"/>
        <w:rPr>
          <w:rFonts w:ascii="Times New Roman" w:cs="Times New Roman" w:hAnsi="Times New Roman"/>
          <w:color w:val="465816"/>
          <w:sz w:val="24"/>
          <w:szCs w:val="24"/>
          <w:u w:val="single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Librarians' Perspectives on Implications for Scholarly Publication.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Folia 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Toruniensia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25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(1), 79-98.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"https://orcid.org/0000-0002-9386-1699" \t "_blank"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color w:val="465816"/>
          <w:sz w:val="24"/>
          <w:szCs w:val="24"/>
          <w:shd w:val="clear" w:color="auto" w:fill="ffffff"/>
        </w:rPr>
        <w:t>https://orcid.org/0000-0002-9386-1699</w:t>
      </w:r>
      <w:r>
        <w:rPr/>
        <w:fldChar w:fldCharType="end"/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>.,</w:t>
      </w:r>
      <w:r>
        <w:rPr>
          <w:rFonts w:ascii="Times New Roman" w:cs="Times New Roman" w:hAnsi="Times New Roman"/>
          <w:sz w:val="24"/>
          <w:szCs w:val="24"/>
        </w:rPr>
        <w:t xml:space="preserve"> O. Clement-Abraham, C.,  </w:t>
      </w:r>
      <w:r>
        <w:rPr>
          <w:rFonts w:ascii="Times New Roman" w:cs="Times New Roman" w:hAnsi="Times New Roman"/>
          <w:sz w:val="24"/>
          <w:szCs w:val="24"/>
        </w:rPr>
        <w:t>Ajie</w:t>
      </w:r>
      <w:r>
        <w:rPr>
          <w:rFonts w:ascii="Times New Roman" w:cs="Times New Roman" w:hAnsi="Times New Roman"/>
          <w:sz w:val="24"/>
          <w:szCs w:val="24"/>
        </w:rPr>
        <w:t xml:space="preserve">, A. (2024). Enhancing national security and </w:t>
      </w:r>
    </w:p>
    <w:p>
      <w:pPr>
        <w:pStyle w:val="style0"/>
        <w:spacing w:after="0"/>
        <w:ind w:left="10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combating</w:t>
      </w:r>
      <w:r>
        <w:rPr>
          <w:rFonts w:ascii="Times New Roman" w:cs="Times New Roman" w:hAnsi="Times New Roman"/>
          <w:sz w:val="24"/>
          <w:szCs w:val="24"/>
        </w:rPr>
        <w:t xml:space="preserve"> insurgency in Nigeria: The role of the library”. </w:t>
      </w:r>
      <w:r>
        <w:rPr>
          <w:rFonts w:ascii="Times New Roman" w:cs="Times New Roman" w:hAnsi="Times New Roman"/>
          <w:i/>
          <w:iCs/>
          <w:sz w:val="24"/>
          <w:szCs w:val="24"/>
        </w:rPr>
        <w:t>Southern African Journal of Security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/>
        <w:fldChar w:fldCharType="begin"/>
      </w:r>
      <w:r>
        <w:instrText xml:space="preserve"> HYPERLINK "https://doi.org/10.25159/3005-4222/15742"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https://doi.org/10.25159/3005-4222/15742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O., </w:t>
      </w:r>
      <w:r>
        <w:rPr>
          <w:rFonts w:ascii="Times New Roman" w:cs="Times New Roman" w:hAnsi="Times New Roman"/>
          <w:sz w:val="24"/>
          <w:szCs w:val="24"/>
        </w:rPr>
        <w:t>Enakrire</w:t>
      </w:r>
      <w:r>
        <w:rPr>
          <w:rFonts w:ascii="Times New Roman" w:cs="Times New Roman" w:hAnsi="Times New Roman"/>
          <w:sz w:val="24"/>
          <w:szCs w:val="24"/>
        </w:rPr>
        <w:t xml:space="preserve">, R. T., </w:t>
      </w:r>
      <w:r>
        <w:rPr>
          <w:rFonts w:ascii="Times New Roman" w:cs="Times New Roman" w:hAnsi="Times New Roman"/>
          <w:sz w:val="24"/>
          <w:szCs w:val="24"/>
        </w:rPr>
        <w:t>Oladokun</w:t>
      </w:r>
      <w:r>
        <w:rPr>
          <w:rFonts w:ascii="Times New Roman" w:cs="Times New Roman" w:hAnsi="Times New Roman"/>
          <w:sz w:val="24"/>
          <w:szCs w:val="24"/>
        </w:rPr>
        <w:t xml:space="preserve">, B. D., &amp; </w:t>
      </w:r>
      <w:r>
        <w:rPr>
          <w:rFonts w:ascii="Times New Roman" w:cs="Times New Roman" w:hAnsi="Times New Roman"/>
          <w:sz w:val="24"/>
          <w:szCs w:val="24"/>
        </w:rPr>
        <w:t>Morodi</w:t>
      </w:r>
      <w:r>
        <w:rPr>
          <w:rFonts w:ascii="Times New Roman" w:cs="Times New Roman" w:hAnsi="Times New Roman"/>
          <w:sz w:val="24"/>
          <w:szCs w:val="24"/>
        </w:rPr>
        <w:t xml:space="preserve">, L. (2024). Screen Sharing in </w:t>
      </w:r>
    </w:p>
    <w:p>
      <w:pPr>
        <w:pStyle w:val="style179"/>
        <w:spacing w:after="0"/>
        <w:ind w:left="10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WhatsApp</w:t>
      </w:r>
      <w:r>
        <w:rPr>
          <w:rFonts w:ascii="Times New Roman" w:cs="Times New Roman" w:hAnsi="Times New Roman"/>
          <w:sz w:val="24"/>
          <w:szCs w:val="24"/>
        </w:rPr>
        <w:t xml:space="preserve"> Application: A </w:t>
      </w:r>
      <w:r>
        <w:rPr>
          <w:rFonts w:ascii="Times New Roman" w:cs="Times New Roman" w:hAnsi="Times New Roman"/>
          <w:sz w:val="24"/>
          <w:szCs w:val="24"/>
        </w:rPr>
        <w:t>New Wave</w:t>
      </w:r>
      <w:r>
        <w:rPr>
          <w:rFonts w:ascii="Times New Roman" w:cs="Times New Roman" w:hAnsi="Times New Roman"/>
          <w:sz w:val="24"/>
          <w:szCs w:val="24"/>
        </w:rPr>
        <w:t xml:space="preserve"> in Teaching and Learning in Higher Education Institutions.</w:t>
      </w:r>
    </w:p>
    <w:p>
      <w:pPr>
        <w:pStyle w:val="style179"/>
        <w:numPr>
          <w:ilvl w:val="0"/>
          <w:numId w:val="10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O., &amp; </w:t>
      </w:r>
      <w:r>
        <w:rPr>
          <w:rFonts w:ascii="Times New Roman" w:cs="Times New Roman" w:hAnsi="Times New Roman"/>
          <w:sz w:val="24"/>
          <w:szCs w:val="24"/>
        </w:rPr>
        <w:t>Okeke</w:t>
      </w:r>
      <w:r>
        <w:rPr>
          <w:rFonts w:ascii="Times New Roman" w:cs="Times New Roman" w:hAnsi="Times New Roman"/>
          <w:sz w:val="24"/>
          <w:szCs w:val="24"/>
        </w:rPr>
        <w:t xml:space="preserve">, O. (2024). Digital literacy of library and information science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postgraduates</w:t>
      </w:r>
      <w:r>
        <w:rPr>
          <w:rFonts w:ascii="Times New Roman" w:cs="Times New Roman" w:hAnsi="Times New Roman"/>
          <w:sz w:val="24"/>
          <w:szCs w:val="24"/>
        </w:rPr>
        <w:t xml:space="preserve"> and ubiquitous learning in state owned universities, south-south, Nigeria. 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Folia </w:t>
      </w:r>
      <w:r>
        <w:rPr>
          <w:rFonts w:ascii="Times New Roman" w:cs="Times New Roman" w:hAnsi="Times New Roman"/>
          <w:i/>
          <w:iCs/>
          <w:sz w:val="24"/>
          <w:szCs w:val="24"/>
        </w:rPr>
        <w:t>Toruniensia</w:t>
      </w:r>
      <w:r>
        <w:rPr>
          <w:rFonts w:ascii="Times New Roman" w:cs="Times New Roman" w:hAnsi="Times New Roman"/>
          <w:sz w:val="24"/>
          <w:szCs w:val="24"/>
        </w:rPr>
        <w:t>, </w:t>
      </w:r>
      <w:r>
        <w:rPr>
          <w:rFonts w:ascii="Times New Roman" w:cs="Times New Roman" w:hAnsi="Times New Roman"/>
          <w:i/>
          <w:iCs/>
          <w:sz w:val="24"/>
          <w:szCs w:val="24"/>
        </w:rPr>
        <w:t>24</w:t>
      </w:r>
      <w:r>
        <w:rPr>
          <w:rFonts w:ascii="Times New Roman" w:cs="Times New Roman" w:hAnsi="Times New Roman"/>
          <w:sz w:val="24"/>
          <w:szCs w:val="24"/>
        </w:rPr>
        <w:t>, 125-151.</w:t>
      </w:r>
    </w:p>
    <w:p>
      <w:pPr>
        <w:pStyle w:val="style179"/>
        <w:numPr>
          <w:ilvl w:val="0"/>
          <w:numId w:val="10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Enakrire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R. T.,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Oladokun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B. D.,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Gaitanou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P. (2024). Paperless libraries: The </w:t>
      </w:r>
    </w:p>
    <w:p>
      <w:pPr>
        <w:pStyle w:val="style179"/>
        <w:ind w:left="1440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trending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way to go in the fifth industrial revolution. 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Business Information Review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02663821241289793. journals.sagepub.com </w:t>
      </w:r>
    </w:p>
    <w:p>
      <w:pPr>
        <w:pStyle w:val="style179"/>
        <w:numPr>
          <w:ilvl w:val="0"/>
          <w:numId w:val="10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Ordu</w:t>
      </w:r>
      <w:r>
        <w:rPr>
          <w:rFonts w:ascii="Times New Roman" w:cs="Times New Roman" w:hAnsi="Times New Roman"/>
          <w:sz w:val="24"/>
          <w:szCs w:val="24"/>
        </w:rPr>
        <w:t xml:space="preserve">, P.C.,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>, O., &amp; Clement-Abraham, C</w:t>
      </w:r>
      <w:r>
        <w:rPr>
          <w:rFonts w:ascii="Times New Roman" w:cs="Times New Roman" w:hAnsi="Times New Roman"/>
          <w:sz w:val="24"/>
          <w:szCs w:val="24"/>
        </w:rPr>
        <w:t>.(</w:t>
      </w:r>
      <w:r>
        <w:rPr>
          <w:rFonts w:ascii="Times New Roman" w:cs="Times New Roman" w:hAnsi="Times New Roman"/>
          <w:sz w:val="24"/>
          <w:szCs w:val="24"/>
        </w:rPr>
        <w:t xml:space="preserve">2024). </w:t>
      </w:r>
      <w:r>
        <w:rPr>
          <w:rFonts w:ascii="Times New Roman" w:cs="Times New Roman" w:hAnsi="Times New Roman"/>
          <w:sz w:val="24"/>
          <w:szCs w:val="24"/>
        </w:rPr>
        <w:t>Opara</w:t>
      </w:r>
      <w:r>
        <w:rPr>
          <w:rFonts w:ascii="Times New Roman" w:cs="Times New Roman" w:hAnsi="Times New Roman"/>
          <w:sz w:val="24"/>
          <w:szCs w:val="24"/>
        </w:rPr>
        <w:t xml:space="preserve">, O.,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</w:t>
      </w:r>
    </w:p>
    <w:p>
      <w:pPr>
        <w:pStyle w:val="style0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Technological Methods and Promotion of Open Educational Resources in Rivers State Owned Libraries. Library </w:t>
      </w:r>
      <w:r>
        <w:rPr>
          <w:rFonts w:ascii="Times New Roman" w:cs="Times New Roman" w:hAnsi="Times New Roman"/>
          <w:sz w:val="24"/>
          <w:szCs w:val="24"/>
        </w:rPr>
        <w:t>Pholosphy</w:t>
      </w:r>
      <w:r>
        <w:rPr>
          <w:rFonts w:ascii="Times New Roman" w:cs="Times New Roman" w:hAnsi="Times New Roman"/>
          <w:sz w:val="24"/>
          <w:szCs w:val="24"/>
        </w:rPr>
        <w:t xml:space="preserve"> and Practice, e-journal.  </w:t>
      </w:r>
      <w:r>
        <w:rPr/>
        <w:fldChar w:fldCharType="begin"/>
      </w:r>
      <w:r>
        <w:instrText xml:space="preserve"> HYPERLINK "https://digitalcommons.unl.edu/libphilprac/8106/"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https://digitalcommons.unl.edu/libphilprac/8106/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resources in Dame Patience </w:t>
      </w:r>
      <w:r>
        <w:rPr>
          <w:rFonts w:ascii="Times New Roman" w:cs="Times New Roman" w:hAnsi="Times New Roman"/>
          <w:sz w:val="24"/>
          <w:szCs w:val="24"/>
        </w:rPr>
        <w:t>Goodluck</w:t>
      </w:r>
      <w:r>
        <w:rPr>
          <w:rFonts w:ascii="Times New Roman" w:cs="Times New Roman" w:hAnsi="Times New Roman"/>
          <w:sz w:val="24"/>
          <w:szCs w:val="24"/>
        </w:rPr>
        <w:t xml:space="preserve"> Jonathan Automated Library,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Education. </w:t>
      </w:r>
      <w:r>
        <w:rPr>
          <w:rFonts w:ascii="Times New Roman" w:cs="Times New Roman" w:hAnsi="Times New Roman"/>
          <w:i/>
          <w:iCs/>
          <w:sz w:val="24"/>
          <w:szCs w:val="24"/>
        </w:rPr>
        <w:t>South African Journal of Security</w:t>
      </w:r>
      <w:r>
        <w:rPr>
          <w:rFonts w:ascii="Times New Roman" w:cs="Times New Roman" w:hAnsi="Times New Roman"/>
          <w:sz w:val="24"/>
          <w:szCs w:val="24"/>
        </w:rPr>
        <w:t xml:space="preserve">.  </w:t>
      </w:r>
      <w:r>
        <w:rPr/>
        <w:fldChar w:fldCharType="begin"/>
      </w:r>
      <w:r>
        <w:instrText xml:space="preserve"> HYPERLINK "https://unisapressjournals.co.za/index.php/sajs/issue/view/655"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https://unisapressjournals.co.za/index.php/sajs/issue/view/655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Okwu</w:t>
      </w:r>
      <w:r>
        <w:rPr>
          <w:rFonts w:ascii="Times New Roman" w:cs="Times New Roman" w:hAnsi="Times New Roman"/>
          <w:sz w:val="24"/>
          <w:szCs w:val="24"/>
        </w:rPr>
        <w:t xml:space="preserve">, E.,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Digital access tools and provision of open educational </w:t>
      </w:r>
    </w:p>
    <w:p>
      <w:pPr>
        <w:pStyle w:val="style3"/>
        <w:shd w:val="clear" w:color="auto" w:fill="ffffff"/>
        <w:spacing w:before="0" w:beforeAutospacing="false" w:after="0" w:afterAutospacing="false" w:lineRule="auto" w:line="276"/>
        <w:ind w:left="1440"/>
        <w:textAlignment w:val="baseline"/>
        <w:rPr>
          <w:b w:val="false"/>
          <w:bCs w:val="false"/>
          <w:color w:val="222222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  <w:shd w:val="clear" w:color="auto" w:fill="ffffff"/>
        </w:rPr>
        <w:t>resources</w:t>
      </w:r>
      <w:r>
        <w:rPr>
          <w:b w:val="false"/>
          <w:bCs w:val="false"/>
          <w:color w:val="000000"/>
          <w:sz w:val="24"/>
          <w:szCs w:val="24"/>
          <w:shd w:val="clear" w:color="auto" w:fill="ffffff"/>
        </w:rPr>
        <w:t xml:space="preserve"> by librarians in academic libraries in Rivers State</w:t>
      </w:r>
      <w:r>
        <w:rPr>
          <w:b w:val="false"/>
          <w:bCs w:val="false"/>
          <w:sz w:val="24"/>
          <w:szCs w:val="24"/>
        </w:rPr>
        <w:t>.</w:t>
      </w:r>
      <w:r>
        <w:rPr>
          <w:b w:val="false"/>
          <w:bCs w:val="false"/>
          <w:color w:val="222222"/>
          <w:sz w:val="24"/>
          <w:szCs w:val="24"/>
        </w:rPr>
        <w:t xml:space="preserve"> </w:t>
      </w:r>
      <w:r>
        <w:rPr>
          <w:b w:val="false"/>
          <w:bCs w:val="false"/>
          <w:i/>
          <w:iCs/>
          <w:color w:val="222222"/>
          <w:sz w:val="24"/>
          <w:szCs w:val="24"/>
        </w:rPr>
        <w:t xml:space="preserve">Library </w:t>
      </w:r>
      <w:r>
        <w:rPr>
          <w:b w:val="false"/>
          <w:bCs w:val="false"/>
          <w:i/>
          <w:iCs/>
          <w:color w:val="222222"/>
          <w:sz w:val="24"/>
          <w:szCs w:val="24"/>
        </w:rPr>
        <w:t>Philiosophy</w:t>
      </w:r>
      <w:r>
        <w:rPr>
          <w:b w:val="false"/>
          <w:bCs w:val="false"/>
          <w:i/>
          <w:iCs/>
          <w:color w:val="222222"/>
          <w:sz w:val="24"/>
          <w:szCs w:val="24"/>
        </w:rPr>
        <w:t xml:space="preserve"> and Practice</w:t>
      </w:r>
      <w:r>
        <w:rPr>
          <w:b w:val="false"/>
          <w:bCs w:val="false"/>
          <w:color w:val="222222"/>
          <w:sz w:val="24"/>
          <w:szCs w:val="24"/>
        </w:rPr>
        <w:t xml:space="preserve">. 7898. </w:t>
      </w:r>
      <w:r>
        <w:rPr/>
        <w:fldChar w:fldCharType="begin"/>
      </w:r>
      <w:r>
        <w:instrText xml:space="preserve"> HYPERLINK "https://digitalcommons.unl.edu/libphilprac/7898/" </w:instrText>
      </w:r>
      <w:r>
        <w:rPr/>
        <w:fldChar w:fldCharType="separate"/>
      </w:r>
      <w:r>
        <w:rPr>
          <w:rStyle w:val="style85"/>
          <w:b w:val="false"/>
          <w:bCs w:val="false"/>
          <w:sz w:val="24"/>
          <w:szCs w:val="24"/>
        </w:rPr>
        <w:t>https://digitalcommons.unl.edu/libphilprac/7898/</w:t>
      </w:r>
      <w:r>
        <w:rPr/>
        <w:fldChar w:fldCharType="end"/>
      </w:r>
      <w:r>
        <w:rPr>
          <w:b w:val="false"/>
          <w:bCs w:val="false"/>
          <w:color w:val="222222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Oladokun</w:t>
      </w:r>
      <w:r>
        <w:rPr>
          <w:rFonts w:ascii="Times New Roman" w:cs="Times New Roman" w:hAnsi="Times New Roman"/>
          <w:sz w:val="24"/>
          <w:szCs w:val="24"/>
        </w:rPr>
        <w:t>, B. D.</w:t>
      </w:r>
      <w:r>
        <w:rPr>
          <w:rFonts w:ascii="Times New Roman" w:cs="Times New Roman" w:hAnsi="Times New Roman"/>
          <w:sz w:val="24"/>
          <w:szCs w:val="24"/>
        </w:rPr>
        <w:t xml:space="preserve">, 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Influence of social media on political news </w:t>
      </w:r>
    </w:p>
    <w:p>
      <w:pPr>
        <w:pStyle w:val="style0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credibility</w:t>
      </w:r>
      <w:r>
        <w:rPr>
          <w:rFonts w:ascii="Times New Roman" w:cs="Times New Roman" w:hAnsi="Times New Roman"/>
          <w:sz w:val="24"/>
          <w:szCs w:val="24"/>
        </w:rPr>
        <w:t xml:space="preserve"> in </w:t>
      </w:r>
      <w:r>
        <w:rPr>
          <w:rFonts w:ascii="Times New Roman" w:cs="Times New Roman" w:hAnsi="Times New Roman"/>
          <w:sz w:val="24"/>
          <w:szCs w:val="24"/>
        </w:rPr>
        <w:t>Kogi</w:t>
      </w:r>
      <w:r>
        <w:rPr>
          <w:rFonts w:ascii="Times New Roman" w:cs="Times New Roman" w:hAnsi="Times New Roman"/>
          <w:sz w:val="24"/>
          <w:szCs w:val="24"/>
        </w:rPr>
        <w:t xml:space="preserve"> State, Nigeria. </w:t>
      </w:r>
      <w:r>
        <w:rPr>
          <w:rFonts w:ascii="Times New Roman" w:cs="Times New Roman" w:hAnsi="Times New Roman"/>
          <w:i/>
          <w:iCs/>
          <w:sz w:val="24"/>
          <w:szCs w:val="24"/>
        </w:rPr>
        <w:t>Covenant Journal of Communication</w:t>
      </w:r>
      <w:r>
        <w:rPr>
          <w:rFonts w:ascii="Times New Roman" w:cs="Times New Roman" w:hAnsi="Times New Roman"/>
          <w:sz w:val="24"/>
          <w:szCs w:val="24"/>
        </w:rPr>
        <w:t xml:space="preserve">, 9(2). </w:t>
      </w:r>
      <w:r>
        <w:rPr/>
        <w:fldChar w:fldCharType="begin"/>
      </w:r>
      <w:r>
        <w:instrText xml:space="preserve"> HYPERLINK "https://journals.covenantuniversity.edu.ng/index.php/cjoc/article/view/3211"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https://journals.covenantuniversity.edu.ng/index.php/cjoc/article/view/3211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Okwu</w:t>
      </w:r>
      <w:r>
        <w:rPr>
          <w:rFonts w:ascii="Times New Roman" w:cs="Times New Roman" w:hAnsi="Times New Roman"/>
          <w:sz w:val="24"/>
          <w:szCs w:val="24"/>
        </w:rPr>
        <w:t xml:space="preserve">, E., </w:t>
      </w:r>
      <w:r>
        <w:rPr>
          <w:rFonts w:ascii="Times New Roman" w:cs="Times New Roman" w:hAnsi="Times New Roman"/>
          <w:sz w:val="24"/>
          <w:szCs w:val="24"/>
        </w:rPr>
        <w:t>Oladokun</w:t>
      </w:r>
      <w:r>
        <w:rPr>
          <w:rFonts w:ascii="Times New Roman" w:cs="Times New Roman" w:hAnsi="Times New Roman"/>
          <w:sz w:val="24"/>
          <w:szCs w:val="24"/>
        </w:rPr>
        <w:t xml:space="preserve">, B. D.,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Library professionals’ awareness and </w:t>
      </w:r>
    </w:p>
    <w:p>
      <w:pPr>
        <w:pStyle w:val="style179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usage</w:t>
      </w:r>
      <w:r>
        <w:rPr>
          <w:rFonts w:ascii="Times New Roman" w:cs="Times New Roman" w:hAnsi="Times New Roman"/>
          <w:sz w:val="24"/>
          <w:szCs w:val="24"/>
        </w:rPr>
        <w:t xml:space="preserve"> of MOOCS for continuous professional development and workplace learning at universities in </w:t>
      </w:r>
      <w:r>
        <w:rPr>
          <w:rFonts w:ascii="Times New Roman" w:cs="Times New Roman" w:hAnsi="Times New Roman"/>
          <w:sz w:val="24"/>
          <w:szCs w:val="24"/>
        </w:rPr>
        <w:t>Kogi</w:t>
      </w:r>
      <w:r>
        <w:rPr>
          <w:rFonts w:ascii="Times New Roman" w:cs="Times New Roman" w:hAnsi="Times New Roman"/>
          <w:sz w:val="24"/>
          <w:szCs w:val="24"/>
        </w:rPr>
        <w:t xml:space="preserve"> State, Nigeria.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Journal of Knowledge &amp; Communication Management, 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13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(1), 28-41. </w:t>
      </w:r>
    </w:p>
    <w:p>
      <w:pPr>
        <w:pStyle w:val="style179"/>
        <w:numPr>
          <w:ilvl w:val="0"/>
          <w:numId w:val="10"/>
        </w:numPr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Daniels, G. N., </w:t>
      </w:r>
      <w:r>
        <w:rPr>
          <w:rFonts w:ascii="Times New Roman" w:cs="Times New Roman" w:hAnsi="Times New Roman"/>
          <w:sz w:val="24"/>
          <w:szCs w:val="24"/>
        </w:rPr>
        <w:t>Wiche</w:t>
      </w:r>
      <w:r>
        <w:rPr>
          <w:rFonts w:ascii="Times New Roman" w:cs="Times New Roman" w:hAnsi="Times New Roman"/>
          <w:sz w:val="24"/>
          <w:szCs w:val="24"/>
        </w:rPr>
        <w:t xml:space="preserve">, H.,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Librarians' ICT skills and </w:t>
      </w:r>
    </w:p>
    <w:p>
      <w:pPr>
        <w:pStyle w:val="style179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effective</w:t>
      </w:r>
      <w:r>
        <w:rPr>
          <w:rFonts w:ascii="Times New Roman" w:cs="Times New Roman" w:hAnsi="Times New Roman"/>
          <w:sz w:val="24"/>
          <w:szCs w:val="24"/>
        </w:rPr>
        <w:t xml:space="preserve"> library service delivery in university libraries in Rivers State, Nigeria. </w:t>
      </w:r>
    </w:p>
    <w:p>
      <w:pPr>
        <w:pStyle w:val="style179"/>
        <w:ind w:left="1080" w:firstLine="360"/>
        <w:jc w:val="both"/>
        <w:rPr>
          <w:rFonts w:ascii="Times New Roman" w:cs="Times New Roman" w:hAnsi="Times New Roman"/>
          <w:sz w:val="24"/>
          <w:szCs w:val="24"/>
        </w:rPr>
      </w:pPr>
      <w:r>
        <w:rPr/>
        <w:fldChar w:fldCharType="begin"/>
      </w:r>
      <w:r>
        <w:instrText xml:space="preserve"> HYPERLINK "https://digitalcommons.unl.edu/libphilprac/7501"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https://digitalcommons.unl.edu/libphilprac/7501</w:t>
      </w:r>
      <w:r>
        <w:rPr/>
        <w:fldChar w:fldCharType="end"/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Alex-</w:t>
      </w:r>
      <w:r>
        <w:rPr>
          <w:rFonts w:ascii="Times New Roman" w:cs="Times New Roman" w:hAnsi="Times New Roman"/>
          <w:sz w:val="24"/>
          <w:szCs w:val="24"/>
        </w:rPr>
        <w:t>Nmecha</w:t>
      </w:r>
      <w:r>
        <w:rPr>
          <w:rFonts w:ascii="Times New Roman" w:cs="Times New Roman" w:hAnsi="Times New Roman"/>
          <w:sz w:val="24"/>
          <w:szCs w:val="24"/>
        </w:rPr>
        <w:t xml:space="preserve">, J.,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(2022). Integration of information and communication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technology</w:t>
      </w:r>
      <w:r>
        <w:rPr>
          <w:rFonts w:ascii="Times New Roman" w:cs="Times New Roman" w:hAnsi="Times New Roman"/>
          <w:sz w:val="24"/>
          <w:szCs w:val="24"/>
        </w:rPr>
        <w:t xml:space="preserve"> to the library and information science curriculum: The practicum in library schools in Rivers State. </w:t>
      </w:r>
      <w:r>
        <w:rPr>
          <w:rFonts w:ascii="Times New Roman" w:cs="Times New Roman" w:hAnsi="Times New Roman"/>
          <w:i/>
          <w:iCs/>
          <w:sz w:val="24"/>
          <w:szCs w:val="24"/>
        </w:rPr>
        <w:t>Global Science Research Journal: Global Educational Journal of Library and Information Science</w:t>
      </w:r>
      <w:r>
        <w:rPr>
          <w:rFonts w:ascii="Times New Roman" w:cs="Times New Roman" w:hAnsi="Times New Roman"/>
          <w:sz w:val="24"/>
          <w:szCs w:val="24"/>
        </w:rPr>
        <w:t xml:space="preserve">, 9(2), 1-7. </w:t>
      </w:r>
      <w:r>
        <w:rPr/>
        <w:fldChar w:fldCharType="begin"/>
      </w:r>
      <w:r>
        <w:instrText xml:space="preserve"> HYPERLINK "http://www.globalscienceresearchjournals.org/"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www.globalscienceresearchjournals.org/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Omehia</w:t>
      </w:r>
      <w:r>
        <w:rPr>
          <w:rFonts w:ascii="Times New Roman" w:cs="Times New Roman" w:hAnsi="Times New Roman"/>
          <w:sz w:val="24"/>
          <w:szCs w:val="24"/>
        </w:rPr>
        <w:t xml:space="preserve">, A. E.,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(2022). Computing technologies and paperless classroom in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library</w:t>
      </w:r>
      <w:r>
        <w:rPr>
          <w:rFonts w:ascii="Times New Roman" w:cs="Times New Roman" w:hAnsi="Times New Roman"/>
          <w:sz w:val="24"/>
          <w:szCs w:val="24"/>
        </w:rPr>
        <w:t xml:space="preserve"> schools in Rivers State. </w:t>
      </w:r>
      <w:r>
        <w:rPr>
          <w:rFonts w:ascii="Times New Roman" w:cs="Times New Roman" w:hAnsi="Times New Roman"/>
          <w:i/>
          <w:iCs/>
          <w:sz w:val="24"/>
          <w:szCs w:val="24"/>
        </w:rPr>
        <w:t>Library Philosophy and Practice (e-journal).</w:t>
      </w:r>
      <w:r>
        <w:rPr>
          <w:rFonts w:ascii="Times New Roman" w:cs="Times New Roman" w:hAnsi="Times New Roman"/>
          <w:sz w:val="24"/>
          <w:szCs w:val="24"/>
        </w:rPr>
        <w:t xml:space="preserve"> 7045. </w:t>
      </w:r>
      <w:r>
        <w:rPr/>
        <w:fldChar w:fldCharType="begin"/>
      </w:r>
      <w:r>
        <w:instrText xml:space="preserve"> HYPERLINK "https://digitalcommons.unl.edu/libphilprac/7045"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https://digitalcommons.unl.edu/libphilprac/7045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Obi, B. B.,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(2022). Marketing library database for utilization by patron: A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conceptual</w:t>
      </w:r>
      <w:r>
        <w:rPr>
          <w:rFonts w:ascii="Times New Roman" w:cs="Times New Roman" w:hAnsi="Times New Roman"/>
          <w:sz w:val="24"/>
          <w:szCs w:val="24"/>
        </w:rPr>
        <w:t xml:space="preserve"> review. Information Manager: </w:t>
      </w:r>
      <w:r>
        <w:rPr>
          <w:rFonts w:ascii="Times New Roman" w:cs="Times New Roman" w:hAnsi="Times New Roman"/>
          <w:i/>
          <w:iCs/>
          <w:sz w:val="24"/>
          <w:szCs w:val="24"/>
        </w:rPr>
        <w:t>Journal of Nigerian Library Association, Rivers State Chapter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iCs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(2), 58-67. 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Omehia</w:t>
      </w:r>
      <w:r>
        <w:rPr>
          <w:rFonts w:ascii="Times New Roman" w:cs="Times New Roman" w:hAnsi="Times New Roman"/>
          <w:sz w:val="24"/>
          <w:szCs w:val="24"/>
        </w:rPr>
        <w:t>, A. E.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>Okwu</w:t>
      </w:r>
      <w:r>
        <w:rPr>
          <w:rFonts w:ascii="Times New Roman" w:cs="Times New Roman" w:hAnsi="Times New Roman"/>
          <w:sz w:val="24"/>
          <w:szCs w:val="24"/>
        </w:rPr>
        <w:t xml:space="preserve">, E.,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sz w:val="24"/>
          <w:szCs w:val="24"/>
        </w:rPr>
        <w:t xml:space="preserve"> (2021). Librarians’ ICT competencies and </w:t>
      </w:r>
    </w:p>
    <w:p>
      <w:pPr>
        <w:pStyle w:val="style179"/>
        <w:spacing w:after="0"/>
        <w:ind w:left="1440"/>
        <w:jc w:val="both"/>
        <w:rPr/>
      </w:pPr>
      <w:r>
        <w:rPr>
          <w:rFonts w:ascii="Times New Roman" w:cs="Times New Roman" w:hAnsi="Times New Roman"/>
          <w:sz w:val="24"/>
          <w:szCs w:val="24"/>
        </w:rPr>
        <w:t>utilisation</w:t>
      </w:r>
      <w:r>
        <w:rPr>
          <w:rFonts w:ascii="Times New Roman" w:cs="Times New Roman" w:hAnsi="Times New Roman"/>
          <w:sz w:val="24"/>
          <w:szCs w:val="24"/>
        </w:rPr>
        <w:t xml:space="preserve"> of emerging technologies in academic libraries in Rivers State. Library Philosophy and Practice. </w:t>
      </w:r>
      <w:r>
        <w:rPr/>
        <w:fldChar w:fldCharType="begin"/>
      </w:r>
      <w:r>
        <w:instrText xml:space="preserve"> HYPERLINK "https://digitalcommons.unl.edu/libphilprac/5410"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https://digitalcommons.unl.edu/libphilprac/5410</w:t>
      </w:r>
      <w:r>
        <w:rPr/>
        <w:fldChar w:fldCharType="end"/>
      </w:r>
    </w:p>
    <w:p>
      <w:pPr>
        <w:pStyle w:val="style179"/>
        <w:numPr>
          <w:ilvl w:val="0"/>
          <w:numId w:val="10"/>
        </w:numPr>
        <w:spacing w:after="0"/>
        <w:ind w:hanging="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Tom-George, N.,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(2020). Digital library services for sustainable university </w:t>
      </w:r>
    </w:p>
    <w:p>
      <w:pPr>
        <w:pStyle w:val="style0"/>
        <w:spacing w:after="0"/>
        <w:ind w:left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education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iCs/>
          <w:sz w:val="24"/>
          <w:szCs w:val="24"/>
        </w:rPr>
        <w:t>International Journal of Innovative Education Research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iCs/>
          <w:sz w:val="24"/>
          <w:szCs w:val="24"/>
        </w:rPr>
        <w:t>8</w:t>
      </w:r>
      <w:r>
        <w:rPr>
          <w:rFonts w:ascii="Times New Roman" w:cs="Times New Roman" w:hAnsi="Times New Roman"/>
          <w:sz w:val="24"/>
          <w:szCs w:val="24"/>
        </w:rPr>
        <w:t>(3)</w:t>
      </w:r>
      <w:r>
        <w:rPr>
          <w:rFonts w:ascii="Times New Roman" w:cs="Times New Roman" w:hAnsi="Times New Roman"/>
          <w:sz w:val="24"/>
          <w:szCs w:val="24"/>
        </w:rPr>
        <w:t>,128</w:t>
      </w:r>
      <w:r>
        <w:rPr>
          <w:rFonts w:ascii="Times New Roman" w:cs="Times New Roman" w:hAnsi="Times New Roman"/>
          <w:sz w:val="24"/>
          <w:szCs w:val="24"/>
        </w:rPr>
        <w:t xml:space="preserve">-135.    </w:t>
      </w:r>
    </w:p>
    <w:p>
      <w:pPr>
        <w:pStyle w:val="style0"/>
        <w:spacing w:after="0"/>
        <w:ind w:left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/>
        <w:fldChar w:fldCharType="begin"/>
      </w:r>
      <w:r>
        <w:instrText xml:space="preserve"> HYPERLINK "http://www.seahipaj.org/"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http://www.seahipaj.org/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Arial Unicode MS" w:hAnsi="Times New Roman"/>
          <w:color w:val="000000"/>
          <w:sz w:val="24"/>
          <w:szCs w:val="24"/>
        </w:rPr>
        <w:t>Ahiauzu</w:t>
      </w:r>
      <w:r>
        <w:rPr>
          <w:rFonts w:ascii="Times New Roman" w:cs="Times New Roman" w:eastAsia="Arial Unicode MS" w:hAnsi="Times New Roman"/>
          <w:color w:val="000000"/>
          <w:sz w:val="24"/>
          <w:szCs w:val="24"/>
        </w:rPr>
        <w:t xml:space="preserve">, B.E., </w:t>
      </w:r>
      <w:r>
        <w:rPr>
          <w:rFonts w:ascii="Times New Roman" w:cs="Times New Roman" w:eastAsia="Arial Unicode MS" w:hAnsi="Times New Roman"/>
          <w:color w:val="000000"/>
          <w:sz w:val="24"/>
          <w:szCs w:val="24"/>
        </w:rPr>
        <w:t>Nyemezu</w:t>
      </w:r>
      <w:r>
        <w:rPr>
          <w:rFonts w:ascii="Times New Roman" w:cs="Times New Roman" w:eastAsia="Arial Unicode MS" w:hAnsi="Times New Roman"/>
          <w:color w:val="000000"/>
          <w:sz w:val="24"/>
          <w:szCs w:val="24"/>
        </w:rPr>
        <w:t xml:space="preserve">, C. O., &amp; </w:t>
      </w:r>
      <w:r>
        <w:rPr>
          <w:rFonts w:ascii="Times New Roman" w:cs="Times New Roman" w:eastAsia="Arial Unicode MS" w:hAnsi="Times New Roman"/>
          <w:bCs/>
          <w:color w:val="000000"/>
          <w:sz w:val="24"/>
          <w:szCs w:val="24"/>
        </w:rPr>
        <w:t>Nsirim</w:t>
      </w:r>
      <w:r>
        <w:rPr>
          <w:rFonts w:ascii="Times New Roman" w:cs="Times New Roman" w:eastAsia="Arial Unicode MS" w:hAnsi="Times New Roman"/>
          <w:bCs/>
          <w:color w:val="000000"/>
          <w:sz w:val="24"/>
          <w:szCs w:val="24"/>
        </w:rPr>
        <w:t>, O.</w:t>
      </w:r>
      <w:r>
        <w:rPr>
          <w:rFonts w:ascii="Times New Roman" w:cs="Times New Roman" w:eastAsia="Arial Unicode MS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Arial Unicode MS" w:hAnsi="Times New Roman"/>
          <w:color w:val="000000"/>
          <w:sz w:val="24"/>
          <w:szCs w:val="24"/>
        </w:rPr>
        <w:t xml:space="preserve">(2020). Assessment of ICT skills of LIS </w:t>
      </w:r>
    </w:p>
    <w:p>
      <w:pPr>
        <w:pStyle w:val="style4102"/>
        <w:spacing w:lineRule="auto" w:line="276"/>
        <w:ind w:left="1440"/>
        <w:rPr>
          <w:rFonts w:ascii="Times New Roman" w:cs="Times New Roman" w:hAnsi="Times New Roman"/>
        </w:rPr>
      </w:pPr>
      <w:r>
        <w:rPr>
          <w:rFonts w:ascii="Times New Roman" w:cs="Times New Roman" w:eastAsia="Arial Unicode MS" w:hAnsi="Times New Roman"/>
        </w:rPr>
        <w:t>educators</w:t>
      </w:r>
      <w:r>
        <w:rPr>
          <w:rFonts w:ascii="Times New Roman" w:cs="Times New Roman" w:eastAsia="Arial Unicode MS" w:hAnsi="Times New Roman"/>
        </w:rPr>
        <w:t xml:space="preserve"> for the adoption of blended learning in Rivers State, Nigeria. </w:t>
      </w:r>
      <w:r>
        <w:rPr>
          <w:rFonts w:ascii="Times New Roman" w:cs="Times New Roman" w:eastAsia="Arial Unicode MS" w:hAnsi="Times New Roman"/>
          <w:i/>
        </w:rPr>
        <w:t>Information Impact: Journal of Information and Knowledge Management</w:t>
      </w:r>
      <w:r>
        <w:rPr>
          <w:rFonts w:ascii="Times New Roman" w:cs="Times New Roman" w:eastAsia="Arial Unicode MS" w:hAnsi="Times New Roman"/>
        </w:rPr>
        <w:t xml:space="preserve">, </w:t>
      </w:r>
      <w:r>
        <w:rPr>
          <w:rFonts w:ascii="Times New Roman" w:cs="Times New Roman" w:eastAsia="Arial Unicode MS" w:hAnsi="Times New Roman"/>
          <w:i/>
        </w:rPr>
        <w:t>11</w:t>
      </w:r>
      <w:r>
        <w:rPr>
          <w:rFonts w:ascii="Times New Roman" w:cs="Times New Roman" w:eastAsia="Arial Unicode MS" w:hAnsi="Times New Roman"/>
        </w:rPr>
        <w:t xml:space="preserve">(3), 51-62. </w:t>
      </w:r>
      <w:r>
        <w:rPr/>
        <w:fldChar w:fldCharType="begin"/>
      </w:r>
      <w:r>
        <w:instrText xml:space="preserve"> HYPERLINK "https://dx.doi.org/10.4314/iijikm.v11i3.6"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</w:rPr>
        <w:t>https://dx.doi.org/10.4314/iijikm.v11i3.6</w:t>
      </w:r>
      <w:r>
        <w:rPr/>
        <w:fldChar w:fldCharType="end"/>
      </w:r>
      <w:r>
        <w:rPr>
          <w:rFonts w:ascii="Times New Roman" w:cs="Times New Roman" w:hAnsi="Times New Roman"/>
        </w:rPr>
        <w:t xml:space="preserve"> 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 (2020).</w:t>
      </w:r>
      <w:r>
        <w:rPr>
          <w:rFonts w:ascii="Times New Roman" w:cs="Times New Roman" w:hAnsi="Times New Roman"/>
          <w:sz w:val="24"/>
          <w:szCs w:val="24"/>
        </w:rPr>
        <w:t xml:space="preserve"> Work-from-home directives and the adoption of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blended</w:t>
      </w:r>
      <w:r>
        <w:rPr>
          <w:rFonts w:ascii="Times New Roman" w:cs="Times New Roman" w:hAnsi="Times New Roman"/>
          <w:sz w:val="24"/>
          <w:szCs w:val="24"/>
        </w:rPr>
        <w:t xml:space="preserve"> learning by LIS educators in the wake of COVID-19 pandemic in Nigeria. </w:t>
      </w:r>
      <w:r>
        <w:rPr>
          <w:rFonts w:ascii="Times New Roman" w:cs="Times New Roman" w:hAnsi="Times New Roman"/>
          <w:i/>
          <w:sz w:val="24"/>
          <w:szCs w:val="24"/>
        </w:rPr>
        <w:t>Communicate: Journal of Library and Information Science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sz w:val="24"/>
          <w:szCs w:val="24"/>
        </w:rPr>
        <w:t>22</w:t>
      </w:r>
      <w:r>
        <w:rPr>
          <w:rFonts w:ascii="Times New Roman" w:cs="Times New Roman" w:hAnsi="Times New Roman"/>
          <w:sz w:val="24"/>
          <w:szCs w:val="24"/>
        </w:rPr>
        <w:t xml:space="preserve">(2), 68-84. </w:t>
      </w:r>
    </w:p>
    <w:p>
      <w:pPr>
        <w:pStyle w:val="style179"/>
        <w:spacing w:after="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/>
        <w:fldChar w:fldCharType="begin"/>
      </w:r>
      <w:r>
        <w:instrText xml:space="preserve"> HYPERLINK "https://www.researchgate.net/publication/348560193"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https://www.researchgate.net/publication/348560193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>, O.</w:t>
      </w:r>
      <w:r>
        <w:rPr>
          <w:rFonts w:ascii="Times New Roman" w:cs="Times New Roman" w:hAnsi="Times New Roman"/>
          <w:bCs/>
          <w:sz w:val="24"/>
          <w:szCs w:val="24"/>
        </w:rPr>
        <w:t xml:space="preserve"> (2020). Information needs and seeking </w:t>
      </w:r>
      <w:r>
        <w:rPr>
          <w:rFonts w:ascii="Times New Roman" w:cs="Times New Roman" w:hAnsi="Times New Roman"/>
          <w:bCs/>
          <w:sz w:val="24"/>
          <w:szCs w:val="24"/>
        </w:rPr>
        <w:t>behaviour</w:t>
      </w:r>
      <w:r>
        <w:rPr>
          <w:rFonts w:ascii="Times New Roman" w:cs="Times New Roman" w:hAnsi="Times New Roman"/>
          <w:bCs/>
          <w:sz w:val="24"/>
          <w:szCs w:val="24"/>
        </w:rPr>
        <w:t xml:space="preserve"> of library and information </w:t>
      </w:r>
    </w:p>
    <w:p>
      <w:pPr>
        <w:pStyle w:val="style179"/>
        <w:spacing w:after="0"/>
        <w:ind w:left="10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science</w:t>
      </w:r>
      <w:r>
        <w:rPr>
          <w:rFonts w:ascii="Times New Roman" w:cs="Times New Roman" w:hAnsi="Times New Roman"/>
          <w:bCs/>
          <w:sz w:val="24"/>
          <w:szCs w:val="24"/>
        </w:rPr>
        <w:t xml:space="preserve"> students of Rivers State University in digital age. </w:t>
      </w:r>
      <w:r>
        <w:rPr>
          <w:rFonts w:ascii="Times New Roman" w:cs="Times New Roman" w:hAnsi="Times New Roman"/>
          <w:i/>
          <w:sz w:val="24"/>
          <w:szCs w:val="24"/>
        </w:rPr>
        <w:t>International Journal of Information Processing and Communication. 8</w:t>
      </w:r>
      <w:r>
        <w:rPr>
          <w:rFonts w:ascii="Times New Roman" w:cs="Times New Roman" w:hAnsi="Times New Roman"/>
          <w:sz w:val="24"/>
          <w:szCs w:val="24"/>
        </w:rPr>
        <w:t>(1), 26-34.</w:t>
      </w:r>
    </w:p>
    <w:p>
      <w:pPr>
        <w:pStyle w:val="style179"/>
        <w:numPr>
          <w:ilvl w:val="0"/>
          <w:numId w:val="10"/>
        </w:numPr>
        <w:spacing w:after="40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eastAsia="Times New Roman" w:hAnsi="Times New Roman"/>
          <w:bCs/>
          <w:sz w:val="24"/>
          <w:szCs w:val="24"/>
        </w:rPr>
        <w:t>, O. (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2019). Institutional repositories: A strategy for </w:t>
      </w:r>
    </w:p>
    <w:p>
      <w:pPr>
        <w:pStyle w:val="style179"/>
        <w:spacing w:after="4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eastAsia="Times New Roman" w:hAnsi="Times New Roman"/>
          <w:sz w:val="24"/>
          <w:szCs w:val="24"/>
        </w:rPr>
        <w:t>enhancing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networked information for university library services.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The Information                    </w:t>
      </w:r>
    </w:p>
    <w:p>
      <w:pPr>
        <w:pStyle w:val="style179"/>
        <w:spacing w:after="40"/>
        <w:ind w:left="144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   Managers: Journal of Nigerian Library Association, Rivers State Chapter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3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57-72. </w:t>
      </w:r>
      <w:r>
        <w:rPr/>
        <w:fldChar w:fldCharType="begin"/>
      </w:r>
      <w:r>
        <w:instrText xml:space="preserve"> HYPERLINK "https://www.researchgate.net/publication/348630172"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/>
          <w:sz w:val="24"/>
          <w:szCs w:val="24"/>
        </w:rPr>
        <w:t>https://www.researchgate.net/publication/348630172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40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(2019)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Enhancing teaching and learning through audio visual </w:t>
      </w:r>
    </w:p>
    <w:p>
      <w:pPr>
        <w:pStyle w:val="style179"/>
        <w:spacing w:after="40"/>
        <w:ind w:left="96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resources</w:t>
      </w:r>
      <w:r>
        <w:rPr>
          <w:rFonts w:ascii="Times New Roman" w:cs="Times New Roman" w:hAnsi="Times New Roman"/>
          <w:sz w:val="24"/>
          <w:szCs w:val="24"/>
        </w:rPr>
        <w:t>: The role of academic libraries in Rivers State.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The Information Managers:          Journal of Nigerian Library Association, Rivers State Chapter, 3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sz w:val="24"/>
          <w:szCs w:val="24"/>
        </w:rPr>
        <w:t>73</w:t>
      </w:r>
      <w:r>
        <w:rPr>
          <w:rFonts w:ascii="Times New Roman" w:cs="Times New Roman" w:eastAsia="Times New Roman" w:hAnsi="Times New Roman"/>
          <w:sz w:val="24"/>
          <w:szCs w:val="24"/>
        </w:rPr>
        <w:t>-83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.</w:t>
      </w:r>
      <w:r>
        <w:t xml:space="preserve"> </w:t>
      </w:r>
      <w:r>
        <w:rPr/>
        <w:fldChar w:fldCharType="begin"/>
      </w:r>
      <w:r>
        <w:instrText xml:space="preserve"> HYPERLINK "https://www.researchgate.net/publication/348630445_Enhancing_Teaching_and_Learning_through_Audio_Visual_Resources_AVR_in_Rivers_State_University_Library" </w:instrText>
      </w:r>
      <w:r>
        <w:rPr/>
        <w:fldChar w:fldCharType="separate"/>
      </w:r>
      <w:r>
        <w:rPr>
          <w:rStyle w:val="style85"/>
          <w:rFonts w:ascii="Times New Roman" w:cs="Times New Roman" w:eastAsia="Times New Roman" w:hAnsi="Times New Roman"/>
          <w:i/>
          <w:sz w:val="24"/>
          <w:szCs w:val="24"/>
        </w:rPr>
        <w:t>https://www.researchgate.net/publication/348630445_Enhancing_Teaching_and_Learning_through_Audio_Visual_Resources_AVR_in_Rivers_State_University_Library</w:t>
      </w:r>
      <w:r>
        <w:rPr/>
        <w:fldChar w:fldCharType="end"/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</w:t>
      </w:r>
    </w:p>
    <w:p>
      <w:pPr>
        <w:pStyle w:val="style179"/>
        <w:spacing w:after="40"/>
        <w:ind w:left="96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sz w:val="24"/>
          <w:szCs w:val="24"/>
        </w:rPr>
        <w:t xml:space="preserve"> (2019). A survey of electronic resources use in Rivers state university library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</w:p>
    <w:p>
      <w:pPr>
        <w:pStyle w:val="style0"/>
        <w:spacing w:after="0"/>
        <w:ind w:left="108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>Ebony State Journal of Library and Science. 6</w:t>
      </w:r>
      <w:r>
        <w:rPr>
          <w:rFonts w:ascii="Times New Roman" w:cs="Times New Roman" w:hAnsi="Times New Roman"/>
          <w:sz w:val="24"/>
          <w:szCs w:val="24"/>
        </w:rPr>
        <w:t xml:space="preserve">(9), 122-131. </w:t>
      </w:r>
      <w:r>
        <w:rPr/>
        <w:fldChar w:fldCharType="begin"/>
      </w:r>
      <w:r>
        <w:instrText xml:space="preserve"> HYPERLINK "https://www.researchgate.net/publication/348560002_A_survey_of_electronic_resources_use_in_Rivers_State_University_library"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https://www.researchgate.net/publication/348560002_A_survey_of_electronic_resources_use_in_Rivers_State_University_library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Igwela</w:t>
      </w:r>
      <w:r>
        <w:rPr>
          <w:rFonts w:ascii="Times New Roman" w:cs="Times New Roman" w:hAnsi="Times New Roman"/>
          <w:sz w:val="24"/>
          <w:szCs w:val="24"/>
        </w:rPr>
        <w:t xml:space="preserve">, J.N.B.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sz w:val="24"/>
          <w:szCs w:val="24"/>
        </w:rPr>
        <w:t xml:space="preserve"> (2019) Promoting intellectual freedom: the role of the </w:t>
      </w:r>
    </w:p>
    <w:p>
      <w:pPr>
        <w:pStyle w:val="style179"/>
        <w:spacing w:after="0"/>
        <w:ind w:firstLine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library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i/>
          <w:sz w:val="24"/>
          <w:szCs w:val="24"/>
        </w:rPr>
        <w:t>Nigerian Libraries, 52</w:t>
      </w:r>
      <w:r>
        <w:rPr>
          <w:rFonts w:ascii="Times New Roman" w:cs="Times New Roman" w:hAnsi="Times New Roman"/>
          <w:sz w:val="24"/>
          <w:szCs w:val="24"/>
        </w:rPr>
        <w:t xml:space="preserve">(1), 102-111. </w:t>
      </w:r>
    </w:p>
    <w:p>
      <w:pPr>
        <w:pStyle w:val="style179"/>
        <w:spacing w:after="0"/>
        <w:ind w:left="360" w:firstLine="36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/>
        <w:fldChar w:fldCharType="begin"/>
      </w:r>
      <w:r>
        <w:instrText xml:space="preserve"> HYPERLINK "https://www.ajol.info/index.php/jnla/article/view/188801"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https://www.ajol.info/index.php/jnla/article/view/188801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40"/>
        <w:ind w:left="72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Uwaifo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E.B., David, H., &amp; </w:t>
      </w:r>
      <w:r>
        <w:rPr>
          <w:rFonts w:ascii="Times New Roman" w:cs="Times New Roman" w:eastAsia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eastAsia="Times New Roman" w:hAnsi="Times New Roman"/>
          <w:bCs/>
          <w:sz w:val="24"/>
          <w:szCs w:val="24"/>
        </w:rPr>
        <w:t>, O.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(2018). Factors influencing the paradigm shift to </w:t>
      </w:r>
    </w:p>
    <w:p>
      <w:pPr>
        <w:pStyle w:val="style179"/>
        <w:spacing w:after="4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eastAsia="Times New Roman" w:hAnsi="Times New Roman"/>
          <w:sz w:val="24"/>
          <w:szCs w:val="24"/>
        </w:rPr>
        <w:t>librarianship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in library schools in Rivers State.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The Information Managers: Journal    </w:t>
      </w:r>
    </w:p>
    <w:p>
      <w:pPr>
        <w:pStyle w:val="style179"/>
        <w:spacing w:after="40"/>
        <w:jc w:val="both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     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of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 xml:space="preserve"> Nigerian Library Association, Rivers State Chapter, 2, 50-63.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Igwela</w:t>
      </w:r>
      <w:r>
        <w:rPr>
          <w:rFonts w:ascii="Times New Roman" w:cs="Times New Roman" w:hAnsi="Times New Roman"/>
          <w:sz w:val="24"/>
          <w:szCs w:val="24"/>
        </w:rPr>
        <w:t xml:space="preserve">, J.N.B.,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(2018). Mobile social media as a facilitator of library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services</w:t>
      </w:r>
      <w:r>
        <w:rPr>
          <w:rFonts w:ascii="Times New Roman" w:cs="Times New Roman" w:hAnsi="Times New Roman"/>
          <w:sz w:val="24"/>
          <w:szCs w:val="24"/>
        </w:rPr>
        <w:t xml:space="preserve"> delivery in Nigeria: A case study of Rivers State. </w:t>
      </w:r>
      <w:r>
        <w:rPr>
          <w:rFonts w:ascii="Times New Roman" w:cs="Times New Roman" w:hAnsi="Times New Roman"/>
          <w:i/>
          <w:sz w:val="24"/>
          <w:szCs w:val="24"/>
        </w:rPr>
        <w:t xml:space="preserve">International Journal </w:t>
      </w:r>
      <w:r>
        <w:rPr>
          <w:rFonts w:ascii="Times New Roman" w:cs="Times New Roman" w:hAnsi="Times New Roman"/>
          <w:i/>
          <w:sz w:val="24"/>
          <w:szCs w:val="24"/>
        </w:rPr>
        <w:t>of  Information</w:t>
      </w:r>
      <w:r>
        <w:rPr>
          <w:rFonts w:ascii="Times New Roman" w:cs="Times New Roman" w:hAnsi="Times New Roman"/>
          <w:i/>
          <w:sz w:val="24"/>
          <w:szCs w:val="24"/>
        </w:rPr>
        <w:t xml:space="preserve"> Processing and Communication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sz w:val="24"/>
          <w:szCs w:val="24"/>
        </w:rPr>
        <w:t>6</w:t>
      </w:r>
      <w:r>
        <w:rPr>
          <w:rFonts w:ascii="Times New Roman" w:cs="Times New Roman" w:hAnsi="Times New Roman"/>
          <w:sz w:val="24"/>
          <w:szCs w:val="24"/>
        </w:rPr>
        <w:t xml:space="preserve">(2), 346-355. 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/>
        <w:fldChar w:fldCharType="begin"/>
      </w:r>
      <w:r>
        <w:instrText xml:space="preserve"> HYPERLINK "https://www.researchgate.net/publication/342439428"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https://www.researchgate.net/publication/342439428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Igwela</w:t>
      </w:r>
      <w:r>
        <w:rPr>
          <w:rFonts w:ascii="Times New Roman" w:cs="Times New Roman" w:hAnsi="Times New Roman"/>
          <w:sz w:val="24"/>
          <w:szCs w:val="24"/>
        </w:rPr>
        <w:t xml:space="preserve">, J.N.B.,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 (2018).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 comparative study of the demographic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characteristics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of students in two library schools in </w:t>
      </w:r>
      <w:r>
        <w:rPr>
          <w:rFonts w:ascii="Times New Roman" w:cs="Times New Roman" w:eastAsia="Times New Roman" w:hAnsi="Times New Roman"/>
          <w:sz w:val="24"/>
          <w:szCs w:val="24"/>
        </w:rPr>
        <w:t>Kwara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State: A case study of university of Ilorin  and federal polytechnic Offa library schools. Knowledge Managers: </w:t>
      </w:r>
      <w:r>
        <w:rPr>
          <w:rFonts w:ascii="Times New Roman" w:cs="Times New Roman" w:eastAsia="Times New Roman" w:hAnsi="Times New Roman"/>
          <w:i/>
          <w:sz w:val="24"/>
          <w:szCs w:val="24"/>
        </w:rPr>
        <w:t>Journal of    Nigerian Library and Information Science, Rivers State Chapter</w:t>
      </w:r>
    </w:p>
    <w:p>
      <w:pPr>
        <w:pStyle w:val="style179"/>
        <w:numPr>
          <w:ilvl w:val="0"/>
          <w:numId w:val="10"/>
        </w:numPr>
        <w:spacing w:after="0"/>
        <w:ind w:left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Igwela</w:t>
      </w:r>
      <w:r>
        <w:rPr>
          <w:rFonts w:ascii="Times New Roman" w:cs="Times New Roman" w:hAnsi="Times New Roman"/>
          <w:sz w:val="24"/>
          <w:szCs w:val="24"/>
        </w:rPr>
        <w:t xml:space="preserve">, J.N.B.,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</w:t>
      </w:r>
      <w:r>
        <w:rPr>
          <w:rFonts w:ascii="Times New Roman" w:cs="Times New Roman" w:hAnsi="Times New Roman"/>
          <w:sz w:val="24"/>
          <w:szCs w:val="24"/>
        </w:rPr>
        <w:t>. (2017).  Libraries and promotion of national development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</w:p>
    <w:p>
      <w:pPr>
        <w:pStyle w:val="style179"/>
        <w:spacing w:after="0"/>
        <w:ind w:left="120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>Delta Journal of Library and Information Science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i/>
          <w:sz w:val="24"/>
          <w:szCs w:val="24"/>
        </w:rPr>
        <w:t>11</w:t>
      </w:r>
      <w:r>
        <w:rPr>
          <w:rFonts w:ascii="Times New Roman" w:cs="Times New Roman" w:hAnsi="Times New Roman"/>
          <w:sz w:val="24"/>
          <w:szCs w:val="24"/>
        </w:rPr>
        <w:t>(1&amp;2), 267-27.</w:t>
      </w:r>
      <w:r>
        <w:t xml:space="preserve"> </w:t>
      </w:r>
      <w:r>
        <w:rPr/>
        <w:fldChar w:fldCharType="begin"/>
      </w:r>
      <w:r>
        <w:instrText xml:space="preserve"> HYPERLINK "https://www.researchgate.net/publication/359194021_Libraries_and_promotion_of_national_development"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https://www.researchgate.net/publication/359194021_Libraries_and_promotion_of_national_development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spacing w:after="0"/>
        <w:ind w:left="120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/>
        <w:ind w:left="120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8"/>
          <w:szCs w:val="8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margin">
                  <wp:posOffset>-104775</wp:posOffset>
                </wp:positionH>
                <wp:positionV relativeFrom="paragraph">
                  <wp:posOffset>-196850</wp:posOffset>
                </wp:positionV>
                <wp:extent cx="6488125" cy="54101"/>
                <wp:effectExtent l="0" t="19050" r="46355" b="41275"/>
                <wp:wrapNone/>
                <wp:docPr id="1033" name="Straight Connector 192877464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3" filled="f" stroked="t" from="-8.25pt,-15.5pt" to="502.626pt,-11.240078pt" style="position:absolute;z-index:20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BOOK</w:t>
      </w:r>
    </w:p>
    <w:p>
      <w:pPr>
        <w:pStyle w:val="style179"/>
        <w:numPr>
          <w:ilvl w:val="0"/>
          <w:numId w:val="30"/>
        </w:numPr>
        <w:spacing w:after="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 xml:space="preserve">, O., </w:t>
      </w:r>
      <w:r>
        <w:rPr>
          <w:rFonts w:ascii="Times New Roman" w:cs="Times New Roman" w:hAnsi="Times New Roman"/>
          <w:bCs/>
          <w:sz w:val="24"/>
          <w:szCs w:val="24"/>
        </w:rPr>
        <w:t>Nyemezu</w:t>
      </w:r>
      <w:r>
        <w:rPr>
          <w:rFonts w:ascii="Times New Roman" w:cs="Times New Roman" w:hAnsi="Times New Roman"/>
          <w:bCs/>
          <w:sz w:val="24"/>
          <w:szCs w:val="24"/>
        </w:rPr>
        <w:t xml:space="preserve">, C.O., &amp; </w:t>
      </w:r>
      <w:r>
        <w:rPr>
          <w:rFonts w:ascii="Times New Roman" w:cs="Times New Roman" w:hAnsi="Times New Roman"/>
          <w:bCs/>
          <w:sz w:val="24"/>
          <w:szCs w:val="24"/>
        </w:rPr>
        <w:t>Mmejim</w:t>
      </w:r>
      <w:r>
        <w:rPr>
          <w:rFonts w:ascii="Times New Roman" w:cs="Times New Roman" w:hAnsi="Times New Roman"/>
          <w:bCs/>
          <w:sz w:val="24"/>
          <w:szCs w:val="24"/>
        </w:rPr>
        <w:t xml:space="preserve">, I.C. (2025). </w:t>
      </w:r>
      <w:r>
        <w:rPr>
          <w:rFonts w:ascii="Times New Roman" w:cs="Times New Roman" w:hAnsi="Times New Roman"/>
          <w:bCs/>
          <w:i/>
          <w:iCs/>
          <w:sz w:val="24"/>
          <w:szCs w:val="24"/>
        </w:rPr>
        <w:t xml:space="preserve">Knowledge Management in </w:t>
      </w:r>
    </w:p>
    <w:p>
      <w:pPr>
        <w:pStyle w:val="style179"/>
        <w:spacing w:after="0"/>
        <w:ind w:firstLine="72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i/>
          <w:iCs/>
          <w:sz w:val="24"/>
          <w:szCs w:val="24"/>
        </w:rPr>
        <w:t>Connected Era: Tools, Strategies and Impact</w:t>
      </w:r>
      <w:r>
        <w:rPr>
          <w:rFonts w:ascii="Times New Roman" w:cs="Times New Roman" w:hAnsi="Times New Roman"/>
          <w:bCs/>
          <w:sz w:val="24"/>
          <w:szCs w:val="24"/>
        </w:rPr>
        <w:t>. Jonny</w:t>
      </w:r>
      <w:r>
        <w:rPr>
          <w:rFonts w:ascii="Times New Roman" w:cs="Times New Roman" w:hAnsi="Times New Roman"/>
          <w:bCs/>
          <w:sz w:val="24"/>
          <w:szCs w:val="24"/>
        </w:rPr>
        <w:t xml:space="preserve"> Prints</w:t>
      </w:r>
      <w:r>
        <w:rPr>
          <w:rFonts w:ascii="Times New Roman" w:cs="Times New Roman" w:hAnsi="Times New Roman"/>
          <w:bCs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30"/>
        </w:numPr>
        <w:spacing w:after="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Wiche</w:t>
      </w:r>
      <w:r>
        <w:rPr>
          <w:rFonts w:ascii="Times New Roman" w:cs="Times New Roman" w:hAnsi="Times New Roman"/>
          <w:bCs/>
          <w:sz w:val="24"/>
          <w:szCs w:val="24"/>
        </w:rPr>
        <w:t xml:space="preserve">, I.H., </w:t>
      </w:r>
      <w:r>
        <w:rPr>
          <w:rFonts w:ascii="Times New Roman" w:cs="Times New Roman" w:hAnsi="Times New Roman"/>
          <w:bCs/>
          <w:sz w:val="24"/>
          <w:szCs w:val="24"/>
        </w:rPr>
        <w:t>Echem</w:t>
      </w:r>
      <w:r>
        <w:rPr>
          <w:rFonts w:ascii="Times New Roman" w:cs="Times New Roman" w:hAnsi="Times New Roman"/>
          <w:bCs/>
          <w:sz w:val="24"/>
          <w:szCs w:val="24"/>
        </w:rPr>
        <w:t xml:space="preserve">, M.E,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 xml:space="preserve">, O., &amp; </w:t>
      </w:r>
      <w:r>
        <w:rPr>
          <w:rFonts w:ascii="Times New Roman" w:cs="Times New Roman" w:hAnsi="Times New Roman"/>
          <w:bCs/>
          <w:sz w:val="24"/>
          <w:szCs w:val="24"/>
        </w:rPr>
        <w:t>Umahi</w:t>
      </w:r>
      <w:r>
        <w:rPr>
          <w:rFonts w:ascii="Times New Roman" w:cs="Times New Roman" w:hAnsi="Times New Roman"/>
          <w:bCs/>
          <w:sz w:val="24"/>
          <w:szCs w:val="24"/>
        </w:rPr>
        <w:t xml:space="preserve"> B. O. (2025). </w:t>
      </w:r>
      <w:r>
        <w:rPr>
          <w:rFonts w:ascii="Times New Roman" w:cs="Times New Roman" w:hAnsi="Times New Roman"/>
          <w:bCs/>
          <w:i/>
          <w:sz w:val="24"/>
          <w:szCs w:val="24"/>
        </w:rPr>
        <w:t xml:space="preserve">Understanding Digital </w:t>
      </w:r>
    </w:p>
    <w:p>
      <w:pPr>
        <w:pStyle w:val="style0"/>
        <w:spacing w:after="0"/>
        <w:ind w:left="720" w:firstLine="72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i/>
          <w:sz w:val="24"/>
          <w:szCs w:val="24"/>
        </w:rPr>
        <w:t xml:space="preserve">Libraries in </w:t>
      </w:r>
      <w:r>
        <w:rPr>
          <w:rFonts w:ascii="Times New Roman" w:cs="Times New Roman" w:hAnsi="Times New Roman"/>
          <w:bCs/>
          <w:i/>
          <w:sz w:val="24"/>
          <w:szCs w:val="24"/>
        </w:rPr>
        <w:t>Inforamtion</w:t>
      </w:r>
      <w:r>
        <w:rPr>
          <w:rFonts w:ascii="Times New Roman" w:cs="Times New Roman" w:hAnsi="Times New Roman"/>
          <w:bCs/>
          <w:i/>
          <w:sz w:val="24"/>
          <w:szCs w:val="24"/>
        </w:rPr>
        <w:t xml:space="preserve"> Age</w:t>
      </w:r>
      <w:r>
        <w:rPr>
          <w:rFonts w:ascii="Times New Roman" w:cs="Times New Roman" w:hAnsi="Times New Roman"/>
          <w:bCs/>
          <w:sz w:val="24"/>
          <w:szCs w:val="24"/>
        </w:rPr>
        <w:t>. Jonny Prints</w:t>
      </w:r>
    </w:p>
    <w:p>
      <w:pPr>
        <w:pStyle w:val="style179"/>
        <w:numPr>
          <w:ilvl w:val="0"/>
          <w:numId w:val="30"/>
        </w:numPr>
        <w:spacing w:after="0"/>
        <w:jc w:val="both"/>
        <w:rPr>
          <w:rFonts w:ascii="Times New Roman" w:cs="Times New Roman" w:hAnsi="Times New Roman"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Wiche</w:t>
      </w:r>
      <w:r>
        <w:rPr>
          <w:rFonts w:ascii="Times New Roman" w:cs="Times New Roman" w:hAnsi="Times New Roman"/>
          <w:bCs/>
          <w:sz w:val="24"/>
          <w:szCs w:val="24"/>
        </w:rPr>
        <w:t xml:space="preserve">, I. H.,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 xml:space="preserve">, O., &amp; </w:t>
      </w:r>
      <w:r>
        <w:rPr>
          <w:rFonts w:ascii="Times New Roman" w:cs="Times New Roman" w:hAnsi="Times New Roman"/>
          <w:bCs/>
          <w:sz w:val="24"/>
          <w:szCs w:val="24"/>
        </w:rPr>
        <w:t>Oladokun</w:t>
      </w:r>
      <w:r>
        <w:rPr>
          <w:rFonts w:ascii="Times New Roman" w:cs="Times New Roman" w:hAnsi="Times New Roman"/>
          <w:bCs/>
          <w:sz w:val="24"/>
          <w:szCs w:val="24"/>
        </w:rPr>
        <w:t xml:space="preserve">, B. D. (2024). </w:t>
      </w:r>
      <w:r>
        <w:rPr>
          <w:rFonts w:ascii="Times New Roman" w:cs="Times New Roman" w:hAnsi="Times New Roman"/>
          <w:bCs/>
          <w:i/>
          <w:iCs/>
          <w:sz w:val="24"/>
          <w:szCs w:val="24"/>
        </w:rPr>
        <w:t>Cybrary</w:t>
      </w:r>
      <w:r>
        <w:rPr>
          <w:rFonts w:ascii="Times New Roman" w:cs="Times New Roman" w:hAnsi="Times New Roman"/>
          <w:bCs/>
          <w:i/>
          <w:iCs/>
          <w:sz w:val="24"/>
          <w:szCs w:val="24"/>
        </w:rPr>
        <w:t xml:space="preserve">: Navigating the dynamics of </w:t>
      </w:r>
    </w:p>
    <w:p>
      <w:pPr>
        <w:pStyle w:val="style179"/>
        <w:spacing w:after="0"/>
        <w:ind w:firstLine="720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bCs/>
          <w:i/>
          <w:iCs/>
          <w:sz w:val="24"/>
          <w:szCs w:val="24"/>
        </w:rPr>
        <w:t>library</w:t>
      </w:r>
      <w:r>
        <w:rPr>
          <w:rFonts w:ascii="Times New Roman" w:cs="Times New Roman" w:hAnsi="Times New Roman"/>
          <w:bCs/>
          <w:i/>
          <w:iCs/>
          <w:sz w:val="24"/>
          <w:szCs w:val="24"/>
        </w:rPr>
        <w:t xml:space="preserve"> services in virtual environment</w:t>
      </w:r>
      <w:r>
        <w:rPr>
          <w:rFonts w:ascii="Times New Roman" w:cs="Times New Roman" w:hAnsi="Times New Roman"/>
          <w:bCs/>
          <w:sz w:val="24"/>
          <w:szCs w:val="24"/>
        </w:rPr>
        <w:t xml:space="preserve">. </w:t>
      </w:r>
      <w:r>
        <w:rPr>
          <w:rFonts w:ascii="Times New Roman" w:cs="Times New Roman" w:hAnsi="Times New Roman"/>
          <w:bCs/>
          <w:sz w:val="24"/>
          <w:szCs w:val="24"/>
        </w:rPr>
        <w:t>Chadick</w:t>
      </w:r>
      <w:r>
        <w:rPr>
          <w:rFonts w:ascii="Times New Roman" w:cs="Times New Roman" w:hAnsi="Times New Roman"/>
          <w:bCs/>
          <w:sz w:val="24"/>
          <w:szCs w:val="24"/>
        </w:rPr>
        <w:t xml:space="preserve">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Cs/>
          <w:i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margin">
                  <wp:posOffset>33655</wp:posOffset>
                </wp:positionH>
                <wp:positionV relativeFrom="paragraph">
                  <wp:posOffset>66675</wp:posOffset>
                </wp:positionV>
                <wp:extent cx="6488125" cy="54102"/>
                <wp:effectExtent l="0" t="19050" r="46355" b="41275"/>
                <wp:wrapNone/>
                <wp:docPr id="1034" name="Straight Connector 19891620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4" filled="f" stroked="t" from="2.65pt,5.25pt" to="513.526pt,9.51pt" style="position:absolute;z-index:5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CHAPTERS IN A BOOK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Francis-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Okokuro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(2024). Information resources development in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university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libraries. In Digital Technologies and Library Management in Higher Institutions of Learning in Nigeria: A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Festchrift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in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Honour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of Prof. Philip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Udofot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C.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H. I.,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Oladokun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B. D.,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S.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Chadwich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.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Okeke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C.,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(2024). Fundamentals of Internet and Virtual Library. In Digital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Technologies and Library Management in Higher Institutions of Learning in Nigeria: A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Festchrift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in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Honour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of Prof. Philip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Udofot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C.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H. I.,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Oladokun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B. D.,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S.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Chadwich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.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Agina-Obu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R., &amp; Braid, D. (2023). Information resources development: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heart of library existence.” In Library, ICT and Information Management,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Mmejim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C., H.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and B.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Umahi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25–31. Port Harcourt: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Supber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Print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Elejene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A. O., H. David.,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(2023). Information and communication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technology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and knowledge sharing: The role of the library.” In Library, ICT and Information Management,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Mmejim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C., H.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and B.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Umahi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25–31. Port Harcourt: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Supber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Print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.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T. (2023). </w:t>
      </w:r>
      <w:r>
        <w:rPr>
          <w:rFonts w:ascii="Times New Roman" w:cs="Times New Roman" w:hAnsi="Times New Roman"/>
          <w:sz w:val="24"/>
          <w:szCs w:val="24"/>
        </w:rPr>
        <w:t xml:space="preserve">media misinformation and information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management in the era of new </w:t>
      </w:r>
      <w:r>
        <w:rPr>
          <w:rFonts w:ascii="Times New Roman" w:cs="Times New Roman" w:hAnsi="Times New Roman"/>
          <w:sz w:val="24"/>
          <w:szCs w:val="24"/>
        </w:rPr>
        <w:t>techologies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” In Library, ICT and Information Management,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Mmejim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C., H.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and B.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Umahi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25–31. Port Harcourt: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Supber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Print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Wiche</w:t>
      </w:r>
      <w:r>
        <w:rPr>
          <w:rFonts w:ascii="Times New Roman" w:cs="Times New Roman" w:hAnsi="Times New Roman"/>
          <w:sz w:val="24"/>
          <w:szCs w:val="24"/>
        </w:rPr>
        <w:t xml:space="preserve">, H. I.,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ICT  competencies and electronic information library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services</w:t>
      </w:r>
      <w:r>
        <w:rPr>
          <w:rFonts w:ascii="Times New Roman" w:cs="Times New Roman" w:hAnsi="Times New Roman"/>
          <w:sz w:val="24"/>
          <w:szCs w:val="24"/>
        </w:rPr>
        <w:t xml:space="preserve"> in the wake of new technologies.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In Library, ICT and Information Management,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Mmejim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C., H.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and B.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Umahi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25–31. Port Harcourt: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Supber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Print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Mmejim</w:t>
      </w:r>
      <w:r>
        <w:rPr>
          <w:rFonts w:ascii="Times New Roman" w:cs="Times New Roman" w:hAnsi="Times New Roman"/>
          <w:sz w:val="24"/>
          <w:szCs w:val="24"/>
        </w:rPr>
        <w:t xml:space="preserve">, I. C.,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Managing the university library system: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Assessmemt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of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Management Principles, functions and integrated library management system. In Library, ICT and Information Management, edited by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Mmejim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C., H.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I.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Idoniboye-Obu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and B. O.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Umahi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25–31. Port Harcourt: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Supber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Print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Concep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Horsfall</w:t>
      </w:r>
      <w:r>
        <w:rPr>
          <w:rFonts w:ascii="Times New Roman" w:cs="Times New Roman" w:hAnsi="Times New Roman"/>
          <w:sz w:val="24"/>
          <w:szCs w:val="24"/>
        </w:rPr>
        <w:t xml:space="preserve">, M.N., </w:t>
      </w:r>
      <w:r>
        <w:rPr>
          <w:rFonts w:ascii="Times New Roman" w:cs="Times New Roman" w:hAnsi="Times New Roman"/>
          <w:sz w:val="24"/>
          <w:szCs w:val="24"/>
        </w:rPr>
        <w:t>Omehia</w:t>
      </w:r>
      <w:r>
        <w:rPr>
          <w:rFonts w:ascii="Times New Roman" w:cs="Times New Roman" w:hAnsi="Times New Roman"/>
          <w:sz w:val="24"/>
          <w:szCs w:val="24"/>
        </w:rPr>
        <w:t xml:space="preserve"> A. E., &amp; </w:t>
      </w:r>
      <w:r>
        <w:rPr>
          <w:rFonts w:ascii="Times New Roman" w:cs="Times New Roman" w:hAnsi="Times New Roman"/>
          <w:b/>
          <w:sz w:val="24"/>
          <w:szCs w:val="24"/>
        </w:rPr>
        <w:t>Nsirim</w:t>
      </w:r>
      <w:r>
        <w:rPr>
          <w:rFonts w:ascii="Times New Roman" w:cs="Times New Roman" w:hAnsi="Times New Roman"/>
          <w:b/>
          <w:sz w:val="24"/>
          <w:szCs w:val="24"/>
        </w:rPr>
        <w:t>, O</w:t>
      </w:r>
      <w:r>
        <w:rPr>
          <w:rFonts w:ascii="Times New Roman" w:cs="Times New Roman" w:hAnsi="Times New Roman"/>
          <w:sz w:val="24"/>
          <w:szCs w:val="24"/>
        </w:rPr>
        <w:t xml:space="preserve">. (2021). Digital library services and blended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learning</w:t>
      </w:r>
      <w:r>
        <w:rPr>
          <w:rFonts w:ascii="Times New Roman" w:cs="Times New Roman" w:hAnsi="Times New Roman"/>
          <w:sz w:val="24"/>
          <w:szCs w:val="24"/>
        </w:rPr>
        <w:t xml:space="preserve">. In A. </w:t>
      </w:r>
      <w:r>
        <w:rPr>
          <w:rFonts w:ascii="Times New Roman" w:cs="Times New Roman" w:hAnsi="Times New Roman"/>
          <w:sz w:val="24"/>
          <w:szCs w:val="24"/>
        </w:rPr>
        <w:t>Okon</w:t>
      </w:r>
      <w:r>
        <w:rPr>
          <w:rFonts w:ascii="Times New Roman" w:cs="Times New Roman" w:hAnsi="Times New Roman"/>
          <w:sz w:val="24"/>
          <w:szCs w:val="24"/>
        </w:rPr>
        <w:t xml:space="preserve">. (Eds.), </w:t>
      </w:r>
      <w:r>
        <w:rPr>
          <w:rFonts w:ascii="Times New Roman" w:cs="Times New Roman" w:hAnsi="Times New Roman"/>
          <w:i/>
          <w:sz w:val="24"/>
          <w:szCs w:val="24"/>
        </w:rPr>
        <w:t>Transforming library operation with ICT</w:t>
      </w:r>
      <w:r>
        <w:rPr>
          <w:rFonts w:ascii="Times New Roman" w:cs="Times New Roman" w:hAnsi="Times New Roman"/>
          <w:sz w:val="24"/>
          <w:szCs w:val="24"/>
        </w:rPr>
        <w:t>. (Pp. 90-112).</w:t>
      </w:r>
      <w:r>
        <w:rPr/>
        <w:fldChar w:fldCharType="begin"/>
      </w:r>
      <w:r>
        <w:instrText xml:space="preserve"> HYPERLINK "https://www.researchgate.net/publication/359193792_Digital_library_services_and_blended_learning"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https://www.researchgate.net/publication/359193792_Digital_library_services_and_blended_learning</w:t>
      </w:r>
      <w:r>
        <w:rPr/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8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(2020). Library housekeeping activities and integrated library management </w:t>
      </w:r>
    </w:p>
    <w:p>
      <w:pPr>
        <w:pStyle w:val="style0"/>
        <w:spacing w:after="0"/>
        <w:ind w:left="720" w:firstLine="720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systems</w:t>
      </w:r>
      <w:r>
        <w:rPr>
          <w:rFonts w:ascii="Times New Roman" w:cs="Times New Roman" w:hAnsi="Times New Roman"/>
          <w:sz w:val="24"/>
          <w:szCs w:val="24"/>
        </w:rPr>
        <w:t xml:space="preserve">. In V. Emmanuel, I. </w:t>
      </w:r>
      <w:r>
        <w:rPr>
          <w:rFonts w:ascii="Times New Roman" w:cs="Times New Roman" w:hAnsi="Times New Roman"/>
          <w:sz w:val="24"/>
          <w:szCs w:val="24"/>
        </w:rPr>
        <w:t>Ordu</w:t>
      </w:r>
      <w:r>
        <w:rPr>
          <w:rFonts w:ascii="Times New Roman" w:cs="Times New Roman" w:hAnsi="Times New Roman"/>
          <w:sz w:val="24"/>
          <w:szCs w:val="24"/>
        </w:rPr>
        <w:t xml:space="preserve"> &amp; A Emmanuel. (Eds.), </w:t>
      </w:r>
      <w:r>
        <w:rPr>
          <w:rFonts w:ascii="Times New Roman" w:cs="Times New Roman" w:hAnsi="Times New Roman"/>
          <w:i/>
          <w:sz w:val="24"/>
          <w:szCs w:val="24"/>
        </w:rPr>
        <w:t xml:space="preserve">Anthology in library and    </w:t>
      </w:r>
    </w:p>
    <w:p>
      <w:pPr>
        <w:pStyle w:val="style0"/>
        <w:spacing w:after="0"/>
        <w:ind w:left="720"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>information</w:t>
      </w:r>
      <w:r>
        <w:rPr>
          <w:rFonts w:ascii="Times New Roman" w:cs="Times New Roman" w:hAnsi="Times New Roman"/>
          <w:i/>
          <w:sz w:val="24"/>
          <w:szCs w:val="24"/>
        </w:rPr>
        <w:t xml:space="preserve"> science: A festschrift in </w:t>
      </w:r>
      <w:r>
        <w:rPr>
          <w:rFonts w:ascii="Times New Roman" w:cs="Times New Roman" w:hAnsi="Times New Roman"/>
          <w:i/>
          <w:sz w:val="24"/>
          <w:szCs w:val="24"/>
        </w:rPr>
        <w:t>honour</w:t>
      </w:r>
      <w:r>
        <w:rPr>
          <w:rFonts w:ascii="Times New Roman" w:cs="Times New Roman" w:hAnsi="Times New Roman"/>
          <w:i/>
          <w:sz w:val="24"/>
          <w:szCs w:val="24"/>
        </w:rPr>
        <w:t xml:space="preserve"> of Professor Blessing </w:t>
      </w:r>
      <w:r>
        <w:rPr>
          <w:rFonts w:ascii="Times New Roman" w:cs="Times New Roman" w:hAnsi="Times New Roman"/>
          <w:i/>
          <w:sz w:val="24"/>
          <w:szCs w:val="24"/>
        </w:rPr>
        <w:t>Esuru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Ahiauzu</w:t>
      </w:r>
      <w:r>
        <w:rPr>
          <w:rFonts w:ascii="Times New Roman" w:cs="Times New Roman" w:hAnsi="Times New Roman"/>
          <w:i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</w:p>
    <w:p>
      <w:pPr>
        <w:pStyle w:val="style0"/>
        <w:spacing w:after="0"/>
        <w:jc w:val="both"/>
        <w:rPr/>
      </w:pP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(Pp. 300-311). </w:t>
      </w:r>
      <w:r>
        <w:rPr/>
        <w:fldChar w:fldCharType="begin"/>
      </w:r>
      <w:r>
        <w:instrText xml:space="preserve"> HYPERLINK "https://www.researchgate.net/publication/35919402"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https://www.researchgate.net/publication/35919402</w:t>
      </w:r>
      <w:r>
        <w:rPr/>
        <w:fldChar w:fldCharType="end"/>
      </w:r>
    </w:p>
    <w:p>
      <w:pPr>
        <w:pStyle w:val="style0"/>
        <w:spacing w:after="0"/>
        <w:jc w:val="both"/>
        <w:rPr/>
      </w:pPr>
      <w:r>
        <w:rPr>
          <w:rFonts w:ascii="Times New Roman" w:cs="Times New Roman" w:hAnsi="Times New Roman"/>
          <w:b/>
          <w:bCs/>
          <w:noProof/>
          <w:sz w:val="24"/>
          <w:szCs w:val="24"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margin">
                  <wp:posOffset>-267335</wp:posOffset>
                </wp:positionH>
                <wp:positionV relativeFrom="paragraph">
                  <wp:posOffset>77470</wp:posOffset>
                </wp:positionV>
                <wp:extent cx="6488125" cy="54101"/>
                <wp:effectExtent l="0" t="19050" r="46355" b="41275"/>
                <wp:wrapNone/>
                <wp:docPr id="1035" name="Straight Connector 60202373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5" filled="f" stroked="t" from="-21.05pt,6.1pt" to="489.82602pt,10.359921pt" style="position:absolute;z-index:6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EDITED BOOKS</w:t>
      </w:r>
    </w:p>
    <w:p>
      <w:pPr>
        <w:pStyle w:val="style179"/>
        <w:numPr>
          <w:ilvl w:val="0"/>
          <w:numId w:val="31"/>
        </w:numPr>
        <w:spacing w:after="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Columbus, U.,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Wiche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H.I.,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Nsirim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O.,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Oladokun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B. D., &amp;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, S. O. (2024). </w:t>
      </w:r>
    </w:p>
    <w:p>
      <w:pPr>
        <w:pStyle w:val="style0"/>
        <w:spacing w:after="0"/>
        <w:ind w:left="1080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 xml:space="preserve">Digital technologies and library management in higher institutions of learning in Nigeria: A 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festchrift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 xml:space="preserve"> in 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honour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 xml:space="preserve"> of Prof. Philip </w:t>
      </w:r>
      <w:r>
        <w:rPr>
          <w:rFonts w:ascii="Times New Roman" w:cs="Times New Roman" w:hAnsi="Times New Roman"/>
          <w:i/>
          <w:iCs/>
          <w:sz w:val="24"/>
          <w:szCs w:val="24"/>
          <w:shd w:val="clear" w:color="auto" w:fill="ffffff"/>
        </w:rPr>
        <w:t>Akor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Chadwich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. </w:t>
      </w:r>
    </w:p>
    <w:p>
      <w:pPr>
        <w:pStyle w:val="style0"/>
        <w:spacing w:after="0"/>
        <w:jc w:val="both"/>
        <w:rPr>
          <w:rFonts w:ascii="Times New Roman" w:cs="Times New Roman" w:hAnsi="Times New Roman"/>
          <w:i/>
          <w:iCs/>
          <w:sz w:val="24"/>
          <w:szCs w:val="24"/>
        </w:rPr>
      </w:pPr>
    </w:p>
    <w:p>
      <w:pPr>
        <w:pStyle w:val="style179"/>
        <w:numPr>
          <w:ilvl w:val="0"/>
          <w:numId w:val="31"/>
        </w:numPr>
        <w:spacing w:after="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Mmejim</w:t>
      </w:r>
      <w:r>
        <w:rPr>
          <w:rFonts w:ascii="Times New Roman" w:cs="Times New Roman" w:hAnsi="Times New Roman"/>
          <w:sz w:val="24"/>
          <w:szCs w:val="24"/>
        </w:rPr>
        <w:t xml:space="preserve">, I.C., </w:t>
      </w:r>
      <w:r>
        <w:rPr>
          <w:rFonts w:ascii="Times New Roman" w:cs="Times New Roman" w:hAnsi="Times New Roman"/>
          <w:sz w:val="24"/>
          <w:szCs w:val="24"/>
        </w:rPr>
        <w:t>Maduako</w:t>
      </w:r>
      <w:r>
        <w:rPr>
          <w:rFonts w:ascii="Times New Roman" w:cs="Times New Roman" w:hAnsi="Times New Roman"/>
          <w:sz w:val="24"/>
          <w:szCs w:val="24"/>
        </w:rPr>
        <w:t xml:space="preserve">, I. K., Tom-George, N., &amp;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 (2023).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Library, Education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and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Language for National Development. A festschrift in </w:t>
      </w:r>
      <w:r>
        <w:rPr>
          <w:rFonts w:ascii="Times New Roman" w:cs="Times New Roman" w:hAnsi="Times New Roman"/>
          <w:i/>
          <w:iCs/>
          <w:sz w:val="24"/>
          <w:szCs w:val="24"/>
        </w:rPr>
        <w:t>honour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of Professor </w:t>
      </w:r>
      <w:r>
        <w:rPr>
          <w:rFonts w:ascii="Times New Roman" w:cs="Times New Roman" w:hAnsi="Times New Roman"/>
          <w:i/>
          <w:iCs/>
          <w:sz w:val="24"/>
          <w:szCs w:val="24"/>
        </w:rPr>
        <w:t>Boma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Beatrice Obi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Supber</w:t>
      </w:r>
      <w:r>
        <w:rPr>
          <w:rFonts w:ascii="Times New Roman" w:cs="Times New Roman" w:hAnsi="Times New Roman"/>
          <w:sz w:val="24"/>
          <w:szCs w:val="24"/>
        </w:rPr>
        <w:t xml:space="preserve"> Print Concept</w:t>
      </w:r>
    </w:p>
    <w:p>
      <w:pPr>
        <w:pStyle w:val="style179"/>
        <w:numPr>
          <w:ilvl w:val="0"/>
          <w:numId w:val="31"/>
        </w:numPr>
        <w:spacing w:after="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Mmejim</w:t>
      </w:r>
      <w:r>
        <w:rPr>
          <w:rFonts w:ascii="Times New Roman" w:cs="Times New Roman" w:hAnsi="Times New Roman"/>
          <w:sz w:val="24"/>
          <w:szCs w:val="24"/>
        </w:rPr>
        <w:t xml:space="preserve">, I.C., </w:t>
      </w:r>
      <w:r>
        <w:rPr>
          <w:rFonts w:ascii="Times New Roman" w:cs="Times New Roman" w:hAnsi="Times New Roman"/>
          <w:sz w:val="24"/>
          <w:szCs w:val="24"/>
        </w:rPr>
        <w:t>Wiche</w:t>
      </w:r>
      <w:r>
        <w:rPr>
          <w:rFonts w:ascii="Times New Roman" w:cs="Times New Roman" w:hAnsi="Times New Roman"/>
          <w:sz w:val="24"/>
          <w:szCs w:val="24"/>
        </w:rPr>
        <w:t xml:space="preserve">, .H. I., </w:t>
      </w:r>
      <w:r>
        <w:rPr>
          <w:rFonts w:ascii="Times New Roman" w:cs="Times New Roman" w:hAnsi="Times New Roman"/>
          <w:sz w:val="24"/>
          <w:szCs w:val="24"/>
        </w:rPr>
        <w:t>Idoniboye-Obu</w:t>
      </w:r>
      <w:r>
        <w:rPr>
          <w:rFonts w:ascii="Times New Roman" w:cs="Times New Roman" w:hAnsi="Times New Roman"/>
          <w:sz w:val="24"/>
          <w:szCs w:val="24"/>
        </w:rPr>
        <w:t xml:space="preserve">., </w:t>
      </w:r>
      <w:r>
        <w:rPr>
          <w:rFonts w:ascii="Times New Roman" w:cs="Times New Roman" w:hAnsi="Times New Roman"/>
          <w:sz w:val="24"/>
          <w:szCs w:val="24"/>
        </w:rPr>
        <w:t>Nsirim</w:t>
      </w:r>
      <w:r>
        <w:rPr>
          <w:rFonts w:ascii="Times New Roman" w:cs="Times New Roman" w:hAnsi="Times New Roman"/>
          <w:sz w:val="24"/>
          <w:szCs w:val="24"/>
        </w:rPr>
        <w:t xml:space="preserve">, O., &amp; </w:t>
      </w:r>
      <w:r>
        <w:rPr>
          <w:rFonts w:ascii="Times New Roman" w:cs="Times New Roman" w:hAnsi="Times New Roman"/>
          <w:sz w:val="24"/>
          <w:szCs w:val="24"/>
        </w:rPr>
        <w:t>Umahi</w:t>
      </w:r>
      <w:r>
        <w:rPr>
          <w:rFonts w:ascii="Times New Roman" w:cs="Times New Roman" w:hAnsi="Times New Roman"/>
          <w:sz w:val="24"/>
          <w:szCs w:val="24"/>
        </w:rPr>
        <w:t xml:space="preserve">, B. O. (2023).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Library, </w:t>
      </w:r>
    </w:p>
    <w:p>
      <w:pPr>
        <w:pStyle w:val="style179"/>
        <w:spacing w:after="0"/>
        <w:ind w:firstLine="72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ICT and Information Management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Supber</w:t>
      </w:r>
      <w:r>
        <w:rPr>
          <w:rFonts w:ascii="Times New Roman" w:cs="Times New Roman" w:hAnsi="Times New Roman"/>
          <w:sz w:val="24"/>
          <w:szCs w:val="24"/>
        </w:rPr>
        <w:t xml:space="preserve"> Print Concept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10"/>
          <w:szCs w:val="10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margin">
                  <wp:posOffset>-454606</wp:posOffset>
                </wp:positionH>
                <wp:positionV relativeFrom="paragraph">
                  <wp:posOffset>-408453</wp:posOffset>
                </wp:positionV>
                <wp:extent cx="6488125" cy="54102"/>
                <wp:effectExtent l="0" t="19050" r="46355" b="41275"/>
                <wp:wrapNone/>
                <wp:docPr id="1036" name="Straight Connector 100194599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6" filled="f" stroked="t" from="-35.79575pt,-32.161655pt" to="475.08026pt,-27.901655pt" style="position:absolute;z-index:7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CONFERENCE PAPERS PRESENTED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 w:lineRule="auto" w:line="240"/>
        <w:jc w:val="both"/>
        <w:rPr>
          <w:rFonts w:ascii="Times New Roman" w:cs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, O.,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Omehia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, A. E., &amp;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Chiekezie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, H. E. (2026, July 7-12)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Utilisation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of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Innovative </w:t>
      </w:r>
    </w:p>
    <w:p>
      <w:pPr>
        <w:pStyle w:val="style179"/>
        <w:autoSpaceDE w:val="false"/>
        <w:autoSpaceDN w:val="false"/>
        <w:adjustRightInd w:val="false"/>
        <w:spacing w:after="0" w:lineRule="auto" w:line="240"/>
        <w:ind w:left="1440"/>
        <w:jc w:val="both"/>
        <w:rPr>
          <w:rFonts w:ascii="Times New Roman" w:cs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Teaching and Learning Approaches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by LIS Educators in Rivers State, Nigeria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[paper presentation] 64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National Conference of the Nigerian Library Association, </w:t>
      </w:r>
      <w:r>
        <w:rPr>
          <w:rFonts w:ascii="Times New Roman" w:cs="Times New Roman" w:hAnsi="Times New Roman"/>
          <w:sz w:val="24"/>
          <w:szCs w:val="24"/>
        </w:rPr>
        <w:t>Minna</w:t>
      </w:r>
      <w:r>
        <w:rPr>
          <w:rFonts w:ascii="Times New Roman" w:cs="Times New Roman" w:hAnsi="Times New Roman"/>
          <w:sz w:val="24"/>
          <w:szCs w:val="24"/>
        </w:rPr>
        <w:t xml:space="preserve"> Niger State 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Okeke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C., Tom-George, N., &amp; </w:t>
      </w:r>
      <w:r>
        <w:rPr>
          <w:rFonts w:ascii="Times New Roman" w:cs="Times New Roman" w:hAnsi="Times New Roman"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color w:val="000000"/>
          <w:sz w:val="24"/>
          <w:szCs w:val="24"/>
        </w:rPr>
        <w:t>, O. (2024, July 7-12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). Promoting social inclusion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jc w:val="both"/>
        <w:rPr>
          <w:rFonts w:ascii="Times New Roman" w:cs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Nigerian smart cities: The role of the public library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[paper presentation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62nd </w:t>
      </w:r>
      <w:r>
        <w:rPr>
          <w:rFonts w:ascii="Times New Roman" w:cs="Times New Roman" w:hAnsi="Times New Roman"/>
          <w:sz w:val="24"/>
          <w:szCs w:val="24"/>
        </w:rPr>
        <w:t>National Conference of the Nigerian Library Association. Port Harcourt.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Okwu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E., &amp; </w:t>
      </w:r>
      <w:r>
        <w:rPr>
          <w:rFonts w:ascii="Times New Roman" w:cs="Times New Roman" w:hAnsi="Times New Roman"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O. (2023, July 3). 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Collaborative technologies for sustaining digital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>library</w:t>
      </w:r>
      <w:r>
        <w:rPr>
          <w:rFonts w:ascii="Times New Roman" w:cs="Times New Roman" w:hAnsi="Times New Roman"/>
          <w:i/>
          <w:iCs/>
          <w:color w:val="000000"/>
          <w:sz w:val="24"/>
          <w:szCs w:val="24"/>
        </w:rPr>
        <w:t xml:space="preserve"> services in academic libraries in Rivers State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[Paper presentation]. 61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National Conference of the Nigerian Library Association. </w:t>
      </w:r>
      <w:r>
        <w:rPr>
          <w:rFonts w:ascii="Times New Roman" w:cs="Times New Roman" w:hAnsi="Times New Roman"/>
          <w:sz w:val="24"/>
          <w:szCs w:val="24"/>
        </w:rPr>
        <w:t>Akure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Nyemezu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C. O., </w:t>
      </w:r>
      <w:r>
        <w:rPr>
          <w:rFonts w:ascii="Times New Roman" w:cs="Times New Roman" w:hAnsi="Times New Roman"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O. (2023, July 3,). 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Promoting open access initiative for scholarly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publication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in university libraries in Rivers State</w:t>
      </w:r>
      <w:r>
        <w:rPr>
          <w:rFonts w:ascii="Times New Roman" w:cs="Times New Roman" w:hAnsi="Times New Roman"/>
          <w:sz w:val="24"/>
          <w:szCs w:val="24"/>
        </w:rPr>
        <w:t xml:space="preserve"> [Paper presentation]. 61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National Conference of the Nigerian Library Association. </w:t>
      </w:r>
      <w:r>
        <w:rPr>
          <w:rFonts w:ascii="Times New Roman" w:cs="Times New Roman" w:hAnsi="Times New Roman"/>
          <w:sz w:val="24"/>
          <w:szCs w:val="24"/>
        </w:rPr>
        <w:t>Akure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Cs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>, O</w:t>
      </w:r>
      <w:r>
        <w:rPr>
          <w:rFonts w:ascii="Times New Roman" w:cs="Times New Roman" w:hAnsi="Times New Roman"/>
          <w:color w:val="000000"/>
          <w:sz w:val="24"/>
          <w:szCs w:val="24"/>
        </w:rPr>
        <w:t>. (2021, 20</w:t>
      </w:r>
      <w:r>
        <w:rPr>
          <w:rFonts w:ascii="Times New Roman" w:cs="Times New Roman" w:hAnsi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color w:val="000000"/>
          <w:sz w:val="24"/>
          <w:szCs w:val="24"/>
        </w:rPr>
        <w:t>-23</w:t>
      </w:r>
      <w:r>
        <w:rPr>
          <w:rFonts w:ascii="Times New Roman" w:cs="Times New Roman" w:hAnsi="Times New Roman"/>
          <w:color w:val="000000"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July). 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 xml:space="preserve">Library and Information Science (LIS) Education in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jc w:val="both"/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>the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 xml:space="preserve"> 21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vertAlign w:val="superscript"/>
        </w:rPr>
        <w:t>st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 xml:space="preserve"> Century: Challenges of LIS Educators in Library Schools in Rivers State [Paper presentation]. 6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  <w:vertAlign w:val="superscript"/>
        </w:rPr>
        <w:t>th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 xml:space="preserve"> Annual Conference of Faculty of Education, Ignatius 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>Ajuru</w:t>
      </w:r>
      <w:r>
        <w:rPr>
          <w:rFonts w:ascii="Times New Roman" w:cs="Times New Roman" w:eastAsia="Times New Roman" w:hAnsi="Times New Roman"/>
          <w:bCs/>
          <w:color w:val="000000"/>
          <w:sz w:val="24"/>
          <w:szCs w:val="24"/>
        </w:rPr>
        <w:t xml:space="preserve"> University of Education.  </w:t>
      </w:r>
    </w:p>
    <w:p>
      <w:pPr>
        <w:pStyle w:val="style179"/>
        <w:numPr>
          <w:ilvl w:val="0"/>
          <w:numId w:val="12"/>
        </w:numPr>
        <w:autoSpaceDE w:val="false"/>
        <w:autoSpaceDN w:val="false"/>
        <w:adjustRightInd w:val="false"/>
        <w:spacing w:after="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Igwela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J.N.B., </w:t>
      </w:r>
      <w:r>
        <w:rPr>
          <w:rFonts w:ascii="Times New Roman" w:cs="Times New Roman" w:hAnsi="Times New Roman"/>
          <w:color w:val="000000"/>
          <w:sz w:val="24"/>
          <w:szCs w:val="24"/>
        </w:rPr>
        <w:t>Nsirim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O. (2021). Evaluation of Digital Library Services (DLS) for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Sustainable Development Goal 4 (SDG4) in Rivers State University [Paper presentation]. 59</w:t>
      </w:r>
      <w:r>
        <w:rPr>
          <w:rFonts w:ascii="Times New Roman" w:cs="Times New Roman" w:hAnsi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National Conference/Annual General Meeting of the Nigerian Library Association, Kano.</w:t>
      </w:r>
    </w:p>
    <w:p>
      <w:pPr>
        <w:pStyle w:val="style179"/>
        <w:numPr>
          <w:ilvl w:val="0"/>
          <w:numId w:val="1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b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 xml:space="preserve">2019, September 9-13). Collaborative technologies for knowledge sharing in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sustaining</w:t>
      </w:r>
      <w:r>
        <w:rPr>
          <w:rFonts w:ascii="Times New Roman" w:cs="Times New Roman" w:hAnsi="Times New Roman"/>
          <w:sz w:val="24"/>
          <w:szCs w:val="24"/>
        </w:rPr>
        <w:t xml:space="preserve"> LIS education in Nigeria: A survey of library schools in Rivers State [Paper presentation]. National Association of Library and Information Science Educators,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 </w:t>
      </w:r>
      <w:r>
        <w:rPr/>
        <w:fldChar w:fldCharType="begin"/>
      </w:r>
      <w:r>
        <w:instrText xml:space="preserve"> HYPERLINK "https://www.researchgate.net/publication/359193903e"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https://www.researchgate.net/publication/359193903</w:t>
      </w:r>
      <w:r>
        <w:rPr/>
        <w:fldChar w:fldCharType="end"/>
      </w:r>
    </w:p>
    <w:p>
      <w:pPr>
        <w:pStyle w:val="style179"/>
        <w:numPr>
          <w:ilvl w:val="0"/>
          <w:numId w:val="12"/>
        </w:numPr>
        <w:spacing w:after="0"/>
        <w:jc w:val="both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Igwela</w:t>
      </w:r>
      <w:r>
        <w:rPr>
          <w:rFonts w:ascii="Times New Roman" w:cs="Times New Roman" w:hAnsi="Times New Roman"/>
          <w:sz w:val="24"/>
          <w:szCs w:val="24"/>
        </w:rPr>
        <w:t xml:space="preserve">, J.N.B., &amp; </w:t>
      </w: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sz w:val="24"/>
          <w:szCs w:val="24"/>
        </w:rPr>
        <w:t xml:space="preserve"> (2018, July 23-26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). Library and information services for </w:t>
      </w:r>
    </w:p>
    <w:p>
      <w:pPr>
        <w:pStyle w:val="style179"/>
        <w:autoSpaceDE w:val="false"/>
        <w:autoSpaceDN w:val="false"/>
        <w:adjustRightInd w:val="false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national security and fight against insurgency</w:t>
      </w:r>
      <w:r>
        <w:rPr>
          <w:rFonts w:ascii="Times New Roman" w:cs="Times New Roman" w:hAnsi="Times New Roman"/>
          <w:sz w:val="24"/>
          <w:szCs w:val="24"/>
        </w:rPr>
        <w:t xml:space="preserve"> [Paper presentation] 56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National Conference/Annual General Meeting of the Nigerian Library Association, </w:t>
      </w:r>
      <w:r>
        <w:rPr>
          <w:rFonts w:ascii="Times New Roman" w:cs="Times New Roman" w:hAnsi="Times New Roman"/>
          <w:sz w:val="24"/>
          <w:szCs w:val="24"/>
        </w:rPr>
        <w:t>Olusegun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Obasanjo</w:t>
      </w:r>
      <w:r>
        <w:rPr>
          <w:rFonts w:ascii="Times New Roman" w:cs="Times New Roman" w:hAnsi="Times New Roman"/>
          <w:sz w:val="24"/>
          <w:szCs w:val="24"/>
        </w:rPr>
        <w:t xml:space="preserve"> Presidential Library, Abeokuta, </w:t>
      </w:r>
      <w:r>
        <w:rPr>
          <w:rFonts w:ascii="Times New Roman" w:cs="Times New Roman" w:hAnsi="Times New Roman"/>
          <w:sz w:val="24"/>
          <w:szCs w:val="24"/>
        </w:rPr>
        <w:t>Ogun</w:t>
      </w:r>
      <w:r>
        <w:rPr>
          <w:rFonts w:ascii="Times New Roman" w:cs="Times New Roman" w:hAnsi="Times New Roman"/>
          <w:sz w:val="24"/>
          <w:szCs w:val="24"/>
        </w:rPr>
        <w:t xml:space="preserve"> state. Compendium of NLA 2018 Conferences papers. 124-240.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71247</wp:posOffset>
                </wp:positionV>
                <wp:extent cx="6488125" cy="54101"/>
                <wp:effectExtent l="0" t="19050" r="46355" b="41275"/>
                <wp:wrapNone/>
                <wp:docPr id="1037" name="Straight Connector 16894685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7" filled="f" stroked="t" from="0.0pt,5.61pt" to="510.876pt,9.869922pt" style="position:absolute;z-index:8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OTHER PAPERS PRESENTED:</w:t>
      </w:r>
    </w:p>
    <w:p>
      <w:pPr>
        <w:pStyle w:val="style179"/>
        <w:numPr>
          <w:ilvl w:val="0"/>
          <w:numId w:val="24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sz w:val="24"/>
          <w:szCs w:val="24"/>
        </w:rPr>
        <w:t xml:space="preserve"> (2022, September 8,). Transforming literacy learning spaces. A paper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presented</w:t>
      </w:r>
      <w:r>
        <w:rPr>
          <w:rFonts w:ascii="Times New Roman" w:cs="Times New Roman" w:hAnsi="Times New Roman"/>
          <w:sz w:val="24"/>
          <w:szCs w:val="24"/>
        </w:rPr>
        <w:t xml:space="preserve"> to mark World Literacy Day by Nigerian Library Association, Rivers State Chapter at the Department of Library and Information Science,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 </w:t>
      </w:r>
    </w:p>
    <w:p>
      <w:pPr>
        <w:pStyle w:val="style179"/>
        <w:numPr>
          <w:ilvl w:val="0"/>
          <w:numId w:val="24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>Nsirim</w:t>
      </w:r>
      <w:r>
        <w:rPr>
          <w:rFonts w:ascii="Times New Roman" w:cs="Times New Roman" w:hAnsi="Times New Roman"/>
          <w:bCs/>
          <w:sz w:val="24"/>
          <w:szCs w:val="24"/>
        </w:rPr>
        <w:t>, O.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(2021, September 29). Professional ethics in LIS, job performance and the 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image</w:t>
      </w:r>
      <w:r>
        <w:rPr>
          <w:rFonts w:ascii="Times New Roman" w:cs="Times New Roman" w:hAnsi="Times New Roman"/>
          <w:sz w:val="24"/>
          <w:szCs w:val="24"/>
        </w:rPr>
        <w:t xml:space="preserve"> of librarianship [Exhortation presentation]. Meeting of Nigerian Library Association (NLA) Rivers State Chapter, Dame Patience Good Luck Jonathan Automated Library,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</w:t>
      </w:r>
    </w:p>
    <w:p>
      <w:pPr>
        <w:pStyle w:val="style179"/>
        <w:spacing w:after="0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14"/>
          <w:szCs w:val="1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margin">
                  <wp:posOffset>-285115</wp:posOffset>
                </wp:positionH>
                <wp:positionV relativeFrom="paragraph">
                  <wp:posOffset>-78105</wp:posOffset>
                </wp:positionV>
                <wp:extent cx="6488125" cy="54101"/>
                <wp:effectExtent l="0" t="19050" r="46355" b="41275"/>
                <wp:wrapNone/>
                <wp:docPr id="1038" name="Straight Connector 11339697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8" filled="f" stroked="t" from="-22.449999pt,-6.15pt" to="488.426pt,-1.8900785pt" style="position:absolute;z-index:9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CONFERENCES/ WORKSHOPS PARTICIPATED</w:t>
      </w:r>
    </w:p>
    <w:p>
      <w:pPr>
        <w:pStyle w:val="style179"/>
        <w:numPr>
          <w:ilvl w:val="0"/>
          <w:numId w:val="1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64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National Conference of the Nig</w:t>
      </w:r>
      <w:r>
        <w:rPr>
          <w:rFonts w:ascii="Times New Roman" w:cs="Times New Roman" w:hAnsi="Times New Roman"/>
          <w:sz w:val="24"/>
          <w:szCs w:val="24"/>
        </w:rPr>
        <w:t xml:space="preserve">erian Library Association. </w:t>
      </w:r>
      <w:r>
        <w:rPr>
          <w:rFonts w:ascii="Times New Roman" w:cs="Times New Roman" w:hAnsi="Times New Roman"/>
          <w:sz w:val="24"/>
          <w:szCs w:val="24"/>
        </w:rPr>
        <w:t>Minna</w:t>
      </w:r>
      <w:r>
        <w:rPr>
          <w:rFonts w:ascii="Times New Roman" w:cs="Times New Roman" w:hAnsi="Times New Roman"/>
          <w:sz w:val="24"/>
          <w:szCs w:val="24"/>
        </w:rPr>
        <w:t>, Niger State</w:t>
      </w:r>
      <w:r>
        <w:rPr>
          <w:rFonts w:ascii="Times New Roman" w:cs="Times New Roman" w:hAnsi="Times New Roman"/>
          <w:sz w:val="24"/>
          <w:szCs w:val="24"/>
        </w:rPr>
        <w:t xml:space="preserve"> July 7th-12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July, 2026</w:t>
      </w:r>
    </w:p>
    <w:p>
      <w:pPr>
        <w:pStyle w:val="style179"/>
        <w:numPr>
          <w:ilvl w:val="0"/>
          <w:numId w:val="1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National Conference of the Nigerian Library Association. </w:t>
      </w:r>
      <w:r>
        <w:rPr>
          <w:rFonts w:ascii="Times New Roman" w:cs="Times New Roman" w:hAnsi="Times New Roman"/>
          <w:sz w:val="24"/>
          <w:szCs w:val="24"/>
        </w:rPr>
        <w:t>Akure</w:t>
      </w:r>
      <w:r>
        <w:rPr>
          <w:rFonts w:ascii="Times New Roman" w:cs="Times New Roman" w:hAnsi="Times New Roman"/>
          <w:sz w:val="24"/>
          <w:szCs w:val="24"/>
        </w:rPr>
        <w:t xml:space="preserve"> July 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sz w:val="24"/>
          <w:szCs w:val="24"/>
        </w:rPr>
        <w:t xml:space="preserve"> -6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July, 2023</w:t>
      </w:r>
    </w:p>
    <w:p>
      <w:pPr>
        <w:pStyle w:val="style179"/>
        <w:numPr>
          <w:ilvl w:val="0"/>
          <w:numId w:val="1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2-Day conference of Nigerian Library Association, Rivers State Chapter on the Theme Librarianship Today: What has </w:t>
      </w:r>
      <w:r>
        <w:rPr>
          <w:rFonts w:ascii="Times New Roman" w:cs="Times New Roman" w:hAnsi="Times New Roman"/>
          <w:sz w:val="24"/>
          <w:szCs w:val="24"/>
        </w:rPr>
        <w:t>Change.</w:t>
      </w:r>
      <w:r>
        <w:rPr>
          <w:rFonts w:ascii="Times New Roman" w:cs="Times New Roman" w:hAnsi="Times New Roman"/>
          <w:sz w:val="24"/>
          <w:szCs w:val="24"/>
        </w:rPr>
        <w:t xml:space="preserve"> December at Captain </w:t>
      </w:r>
      <w:r>
        <w:rPr>
          <w:rFonts w:ascii="Times New Roman" w:cs="Times New Roman" w:hAnsi="Times New Roman"/>
          <w:sz w:val="24"/>
          <w:szCs w:val="24"/>
        </w:rPr>
        <w:t>Elechi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Amadi</w:t>
      </w:r>
      <w:r>
        <w:rPr>
          <w:rFonts w:ascii="Times New Roman" w:cs="Times New Roman" w:hAnsi="Times New Roman"/>
          <w:sz w:val="24"/>
          <w:szCs w:val="24"/>
        </w:rPr>
        <w:t xml:space="preserve"> polytechnic, Port Harcourt. 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and 2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cs="Times New Roman" w:hAnsi="Times New Roman"/>
          <w:sz w:val="24"/>
          <w:szCs w:val="24"/>
        </w:rPr>
        <w:t>, 2022</w:t>
      </w:r>
    </w:p>
    <w:p>
      <w:pPr>
        <w:pStyle w:val="style179"/>
        <w:numPr>
          <w:ilvl w:val="0"/>
          <w:numId w:val="1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2-day conference of the Nigerian Library Association, Rivers State Chapter on the Theme “Envisioning the Future of Libraries: Building Libraries for New Age” American Corner, Donald </w:t>
      </w:r>
      <w:r>
        <w:rPr>
          <w:rFonts w:ascii="Times New Roman" w:cs="Times New Roman" w:hAnsi="Times New Roman"/>
          <w:sz w:val="24"/>
          <w:szCs w:val="24"/>
        </w:rPr>
        <w:t>Ekong</w:t>
      </w:r>
      <w:r>
        <w:rPr>
          <w:rFonts w:ascii="Times New Roman" w:cs="Times New Roman" w:hAnsi="Times New Roman"/>
          <w:sz w:val="24"/>
          <w:szCs w:val="24"/>
        </w:rPr>
        <w:t xml:space="preserve"> Library, University of Port Harcourt. 25-27 November, 2021.</w:t>
      </w:r>
    </w:p>
    <w:p>
      <w:pPr>
        <w:pStyle w:val="style179"/>
        <w:numPr>
          <w:ilvl w:val="0"/>
          <w:numId w:val="19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2-Day Digital Skills for LIS Professionals.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16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and 19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November, 2020.</w:t>
      </w:r>
    </w:p>
    <w:p>
      <w:pPr>
        <w:pStyle w:val="style179"/>
        <w:numPr>
          <w:ilvl w:val="0"/>
          <w:numId w:val="19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Two-day workshop on </w:t>
      </w:r>
      <w:r>
        <w:rPr>
          <w:rFonts w:ascii="Times New Roman" w:cs="Times New Roman" w:hAnsi="Times New Roman"/>
          <w:i/>
          <w:sz w:val="24"/>
          <w:szCs w:val="24"/>
        </w:rPr>
        <w:t xml:space="preserve">“Digital skills for Librarians and Application of </w:t>
      </w:r>
      <w:r>
        <w:rPr>
          <w:rFonts w:ascii="Times New Roman" w:cs="Times New Roman" w:hAnsi="Times New Roman"/>
          <w:i/>
          <w:sz w:val="24"/>
          <w:szCs w:val="24"/>
        </w:rPr>
        <w:t>Mendeley</w:t>
      </w:r>
      <w:r>
        <w:rPr>
          <w:rFonts w:ascii="Times New Roman" w:cs="Times New Roman" w:hAnsi="Times New Roman"/>
          <w:i/>
          <w:sz w:val="24"/>
          <w:szCs w:val="24"/>
        </w:rPr>
        <w:t xml:space="preserve"> Reference Management Tools to Researcher’ Workflow”</w:t>
      </w:r>
      <w:r>
        <w:rPr>
          <w:rFonts w:ascii="Times New Roman" w:cs="Times New Roman" w:hAnsi="Times New Roman"/>
          <w:sz w:val="24"/>
          <w:szCs w:val="24"/>
        </w:rPr>
        <w:t xml:space="preserve"> held at </w:t>
      </w:r>
      <w:r>
        <w:rPr>
          <w:rFonts w:ascii="Times New Roman" w:cs="Times New Roman" w:hAnsi="Times New Roman"/>
          <w:sz w:val="24"/>
          <w:szCs w:val="24"/>
        </w:rPr>
        <w:t>Trinitate</w:t>
      </w:r>
      <w:r>
        <w:rPr>
          <w:rFonts w:ascii="Times New Roman" w:cs="Times New Roman" w:hAnsi="Times New Roman"/>
          <w:sz w:val="24"/>
          <w:szCs w:val="24"/>
        </w:rPr>
        <w:t xml:space="preserve"> International School, 24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&amp;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August, 2020</w:t>
      </w:r>
    </w:p>
    <w:p>
      <w:pPr>
        <w:pStyle w:val="style179"/>
        <w:numPr>
          <w:ilvl w:val="0"/>
          <w:numId w:val="19"/>
        </w:numPr>
        <w:autoSpaceDE w:val="false"/>
        <w:autoSpaceDN w:val="false"/>
        <w:adjustRightInd w:val="false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Two-Day Workshop on </w:t>
      </w:r>
      <w:r>
        <w:rPr>
          <w:rFonts w:ascii="Times New Roman" w:cs="Times New Roman" w:hAnsi="Times New Roman"/>
          <w:i/>
          <w:sz w:val="24"/>
          <w:szCs w:val="24"/>
        </w:rPr>
        <w:t>"Aligning Yourself to the Publishing Process</w:t>
      </w:r>
      <w:r>
        <w:rPr>
          <w:rFonts w:ascii="Times New Roman" w:cs="Times New Roman" w:hAnsi="Times New Roman"/>
          <w:sz w:val="24"/>
          <w:szCs w:val="24"/>
        </w:rPr>
        <w:t xml:space="preserve">” at </w:t>
      </w:r>
      <w:r>
        <w:rPr>
          <w:rFonts w:ascii="Times New Roman" w:cs="Times New Roman" w:hAnsi="Times New Roman"/>
          <w:sz w:val="24"/>
          <w:szCs w:val="24"/>
        </w:rPr>
        <w:t>Elsevier,on</w:t>
      </w:r>
      <w:r>
        <w:rPr>
          <w:rFonts w:ascii="Times New Roman" w:cs="Times New Roman" w:hAnsi="Times New Roman"/>
          <w:sz w:val="24"/>
          <w:szCs w:val="24"/>
        </w:rPr>
        <w:t xml:space="preserve"> Friday 24 July, 2020</w:t>
      </w:r>
    </w:p>
    <w:p>
      <w:pPr>
        <w:pStyle w:val="style4102"/>
        <w:numPr>
          <w:ilvl w:val="0"/>
          <w:numId w:val="19"/>
        </w:numPr>
        <w:spacing w:lineRule="auto" w:line="276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Cs/>
        </w:rPr>
        <w:t>National Level Webinar on “</w:t>
      </w:r>
      <w:r>
        <w:rPr>
          <w:rFonts w:ascii="Times New Roman" w:cs="Times New Roman" w:hAnsi="Times New Roman"/>
          <w:bCs/>
          <w:i/>
        </w:rPr>
        <w:t xml:space="preserve">Digital Transformation: </w:t>
      </w:r>
      <w:r>
        <w:rPr>
          <w:rFonts w:ascii="Times New Roman" w:cs="Times New Roman" w:hAnsi="Times New Roman"/>
          <w:bCs/>
          <w:i/>
        </w:rPr>
        <w:t>eClassrooms</w:t>
      </w:r>
      <w:r>
        <w:rPr>
          <w:rFonts w:ascii="Times New Roman" w:cs="Times New Roman" w:hAnsi="Times New Roman"/>
          <w:bCs/>
          <w:i/>
        </w:rPr>
        <w:t xml:space="preserve"> &amp; Learning Management System (LMS)”</w:t>
      </w:r>
      <w:r>
        <w:rPr>
          <w:rFonts w:ascii="Times New Roman" w:cs="Times New Roman" w:hAnsi="Times New Roman"/>
          <w:bCs/>
        </w:rPr>
        <w:t xml:space="preserve"> organized by Shri. </w:t>
      </w:r>
      <w:r>
        <w:rPr>
          <w:rFonts w:ascii="Times New Roman" w:cs="Times New Roman" w:hAnsi="Times New Roman"/>
          <w:bCs/>
        </w:rPr>
        <w:t>Surupsing</w:t>
      </w:r>
      <w:r>
        <w:rPr>
          <w:rFonts w:ascii="Times New Roman" w:cs="Times New Roman" w:hAnsi="Times New Roman"/>
          <w:bCs/>
        </w:rPr>
        <w:t xml:space="preserve"> </w:t>
      </w:r>
      <w:r>
        <w:rPr>
          <w:rFonts w:ascii="Times New Roman" w:cs="Times New Roman" w:hAnsi="Times New Roman"/>
          <w:bCs/>
        </w:rPr>
        <w:t>Hirya</w:t>
      </w:r>
      <w:r>
        <w:rPr>
          <w:rFonts w:ascii="Times New Roman" w:cs="Times New Roman" w:hAnsi="Times New Roman"/>
          <w:bCs/>
        </w:rPr>
        <w:t xml:space="preserve"> </w:t>
      </w:r>
      <w:r>
        <w:rPr>
          <w:rFonts w:ascii="Times New Roman" w:cs="Times New Roman" w:hAnsi="Times New Roman"/>
          <w:bCs/>
        </w:rPr>
        <w:t>Naik</w:t>
      </w:r>
      <w:r>
        <w:rPr>
          <w:rFonts w:ascii="Times New Roman" w:cs="Times New Roman" w:hAnsi="Times New Roman"/>
          <w:bCs/>
        </w:rPr>
        <w:t xml:space="preserve"> College of Education, India on July 7, 2020</w:t>
      </w:r>
    </w:p>
    <w:p>
      <w:pPr>
        <w:pStyle w:val="style179"/>
        <w:numPr>
          <w:ilvl w:val="0"/>
          <w:numId w:val="19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Four-Day 21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st </w:t>
      </w:r>
      <w:r>
        <w:rPr>
          <w:rFonts w:ascii="Times New Roman" w:cs="Times New Roman" w:hAnsi="Times New Roman"/>
          <w:sz w:val="24"/>
          <w:szCs w:val="24"/>
        </w:rPr>
        <w:t xml:space="preserve">National conference AGM of National Association of Library and Information Science Educators (NALISE) </w:t>
      </w:r>
      <w:r>
        <w:rPr>
          <w:rFonts w:ascii="Times New Roman" w:cs="Times New Roman" w:hAnsi="Times New Roman"/>
          <w:sz w:val="24"/>
          <w:szCs w:val="24"/>
        </w:rPr>
        <w:t>Theme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i/>
          <w:sz w:val="24"/>
          <w:szCs w:val="24"/>
        </w:rPr>
        <w:t>“</w:t>
      </w:r>
      <w:r>
        <w:rPr>
          <w:rFonts w:ascii="Times New Roman" w:cs="Times New Roman" w:hAnsi="Times New Roman"/>
          <w:i/>
          <w:sz w:val="24"/>
          <w:szCs w:val="24"/>
        </w:rPr>
        <w:t>Collaborative</w:t>
      </w:r>
      <w:r>
        <w:rPr>
          <w:rFonts w:ascii="Times New Roman" w:cs="Times New Roman" w:hAnsi="Times New Roman"/>
          <w:i/>
          <w:sz w:val="24"/>
          <w:szCs w:val="24"/>
        </w:rPr>
        <w:t xml:space="preserve"> Technologies and Knowledge Sharing for Sustaining LIS Education in Nigeria”</w:t>
      </w:r>
      <w:r>
        <w:rPr>
          <w:rFonts w:ascii="Times New Roman" w:cs="Times New Roman" w:hAnsi="Times New Roman"/>
          <w:sz w:val="24"/>
          <w:szCs w:val="24"/>
        </w:rPr>
        <w:t xml:space="preserve"> held at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Harcourt.9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>-13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September, 2019. </w:t>
      </w:r>
    </w:p>
    <w:p>
      <w:pPr>
        <w:pStyle w:val="style179"/>
        <w:numPr>
          <w:ilvl w:val="0"/>
          <w:numId w:val="19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Three-day workshop on “</w:t>
      </w:r>
      <w:r>
        <w:rPr>
          <w:rFonts w:ascii="Times New Roman" w:cs="Times New Roman" w:hAnsi="Times New Roman"/>
          <w:i/>
          <w:sz w:val="24"/>
          <w:szCs w:val="24"/>
        </w:rPr>
        <w:t xml:space="preserve">Practical Cataloguing, Classification and Indexing of Materials using Library of Congress &amp; </w:t>
      </w:r>
      <w:r>
        <w:rPr>
          <w:rFonts w:ascii="Times New Roman" w:cs="Times New Roman" w:hAnsi="Times New Roman"/>
          <w:i/>
          <w:sz w:val="24"/>
          <w:szCs w:val="24"/>
        </w:rPr>
        <w:t>Moys</w:t>
      </w:r>
      <w:r>
        <w:rPr>
          <w:rFonts w:ascii="Times New Roman" w:cs="Times New Roman" w:hAnsi="Times New Roman"/>
          <w:i/>
          <w:sz w:val="24"/>
          <w:szCs w:val="24"/>
        </w:rPr>
        <w:t xml:space="preserve"> Classification Schemes”,</w:t>
      </w:r>
      <w:r>
        <w:rPr>
          <w:rFonts w:ascii="Times New Roman" w:cs="Times New Roman" w:hAnsi="Times New Roman"/>
          <w:sz w:val="24"/>
          <w:szCs w:val="24"/>
        </w:rPr>
        <w:t xml:space="preserve"> held at the Central Rivers State University. 7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-9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May, 2019.</w:t>
      </w:r>
    </w:p>
    <w:p>
      <w:pPr>
        <w:pStyle w:val="style179"/>
        <w:numPr>
          <w:ilvl w:val="0"/>
          <w:numId w:val="19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Three-3 day Sensitization Workshop on </w:t>
      </w:r>
      <w:r>
        <w:rPr>
          <w:rFonts w:ascii="Times New Roman" w:cs="Times New Roman" w:hAnsi="Times New Roman"/>
          <w:i/>
          <w:sz w:val="24"/>
          <w:szCs w:val="24"/>
        </w:rPr>
        <w:t>“Legal Deposit/ISSN/ &amp; ISBN”,</w:t>
      </w:r>
      <w:r>
        <w:rPr>
          <w:rFonts w:ascii="Times New Roman" w:cs="Times New Roman" w:hAnsi="Times New Roman"/>
          <w:sz w:val="24"/>
          <w:szCs w:val="24"/>
        </w:rPr>
        <w:t xml:space="preserve"> organized by National Library of Nigeria. Faculty of Law Auditorium, Rivers State University. 29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>-30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April, 2019.</w:t>
      </w:r>
    </w:p>
    <w:p>
      <w:pPr>
        <w:pStyle w:val="style179"/>
        <w:numPr>
          <w:ilvl w:val="0"/>
          <w:numId w:val="19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One-day training on </w:t>
      </w:r>
      <w:r>
        <w:rPr>
          <w:rFonts w:ascii="Times New Roman" w:cs="Times New Roman" w:hAnsi="Times New Roman"/>
          <w:i/>
          <w:sz w:val="24"/>
          <w:szCs w:val="24"/>
        </w:rPr>
        <w:t>“Cloud computing</w:t>
      </w:r>
      <w:r>
        <w:rPr>
          <w:rFonts w:ascii="Times New Roman" w:cs="Times New Roman" w:hAnsi="Times New Roman"/>
          <w:b/>
          <w:sz w:val="24"/>
          <w:szCs w:val="24"/>
        </w:rPr>
        <w:t>”</w:t>
      </w:r>
      <w:r>
        <w:rPr>
          <w:rFonts w:ascii="Times New Roman" w:cs="Times New Roman" w:hAnsi="Times New Roman"/>
          <w:sz w:val="24"/>
          <w:szCs w:val="24"/>
        </w:rPr>
        <w:t xml:space="preserve"> organized by the Nigerian Library Association, Rivers State Chapter. 13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June, 2018.</w:t>
      </w:r>
    </w:p>
    <w:p>
      <w:pPr>
        <w:pStyle w:val="style179"/>
        <w:numPr>
          <w:ilvl w:val="0"/>
          <w:numId w:val="19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Four-day 56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National Conference/Annual General Meeting of the Nigerian Library Association on “</w:t>
      </w:r>
      <w:r>
        <w:rPr>
          <w:rFonts w:ascii="Times New Roman" w:cs="Times New Roman" w:hAnsi="Times New Roman"/>
          <w:i/>
          <w:sz w:val="24"/>
          <w:szCs w:val="24"/>
        </w:rPr>
        <w:t xml:space="preserve">Library and Information Services for National Development” </w:t>
      </w:r>
      <w:r>
        <w:rPr>
          <w:rFonts w:ascii="Times New Roman" w:cs="Times New Roman" w:hAnsi="Times New Roman"/>
          <w:i/>
          <w:sz w:val="24"/>
          <w:szCs w:val="24"/>
        </w:rPr>
        <w:t>Olusegun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Obasanjo</w:t>
      </w:r>
      <w:r>
        <w:rPr>
          <w:rFonts w:ascii="Times New Roman" w:cs="Times New Roman" w:hAnsi="Times New Roman"/>
          <w:sz w:val="24"/>
          <w:szCs w:val="24"/>
        </w:rPr>
        <w:t xml:space="preserve"> Presidential Library (OOPL), Abeokuta, </w:t>
      </w:r>
      <w:r>
        <w:rPr>
          <w:rFonts w:ascii="Times New Roman" w:cs="Times New Roman" w:hAnsi="Times New Roman"/>
          <w:sz w:val="24"/>
          <w:szCs w:val="24"/>
        </w:rPr>
        <w:t>Ogun</w:t>
      </w:r>
      <w:r>
        <w:rPr>
          <w:rFonts w:ascii="Times New Roman" w:cs="Times New Roman" w:hAnsi="Times New Roman"/>
          <w:sz w:val="24"/>
          <w:szCs w:val="24"/>
        </w:rPr>
        <w:t xml:space="preserve"> State. 23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sz w:val="24"/>
          <w:szCs w:val="24"/>
        </w:rPr>
        <w:t>-26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July, 2018.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margin">
                  <wp:posOffset>-55880</wp:posOffset>
                </wp:positionH>
                <wp:positionV relativeFrom="paragraph">
                  <wp:posOffset>173355</wp:posOffset>
                </wp:positionV>
                <wp:extent cx="6487795" cy="53975"/>
                <wp:effectExtent l="0" t="19050" r="46355" b="41275"/>
                <wp:wrapNone/>
                <wp:docPr id="1039" name="Straight Connector 198918851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7795" cy="53975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9" filled="f" stroked="t" from="-4.4pt,13.65pt" to="506.45pt,17.9pt" style="position:absolute;z-index:10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 xml:space="preserve">EXTRA-CURRICULAR ACTIVITIES </w:t>
      </w:r>
    </w:p>
    <w:p>
      <w:pPr>
        <w:pStyle w:val="style179"/>
        <w:numPr>
          <w:ilvl w:val="0"/>
          <w:numId w:val="23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Managing Editor, Information Manager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: A Journal of Nigerian Library Association, Rivers State Chapter, 2024-date </w:t>
      </w:r>
    </w:p>
    <w:p>
      <w:pPr>
        <w:pStyle w:val="style179"/>
        <w:numPr>
          <w:ilvl w:val="0"/>
          <w:numId w:val="23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NTA live interactive interview Magazine </w:t>
      </w:r>
      <w:r>
        <w:rPr>
          <w:rFonts w:ascii="Times New Roman" w:cs="Times New Roman" w:hAnsi="Times New Roman"/>
          <w:sz w:val="24"/>
          <w:szCs w:val="24"/>
        </w:rPr>
        <w:t>Programme</w:t>
      </w:r>
      <w:r>
        <w:rPr>
          <w:rFonts w:ascii="Times New Roman" w:cs="Times New Roman" w:hAnsi="Times New Roman"/>
          <w:sz w:val="24"/>
          <w:szCs w:val="24"/>
        </w:rPr>
        <w:t xml:space="preserve">, Garden City </w:t>
      </w:r>
      <w:r>
        <w:rPr>
          <w:rFonts w:ascii="Times New Roman" w:cs="Times New Roman" w:hAnsi="Times New Roman"/>
          <w:sz w:val="24"/>
          <w:szCs w:val="24"/>
        </w:rPr>
        <w:t>Rendevous</w:t>
      </w:r>
      <w:r>
        <w:rPr>
          <w:rFonts w:ascii="Times New Roman" w:cs="Times New Roman" w:hAnsi="Times New Roman"/>
          <w:sz w:val="24"/>
          <w:szCs w:val="24"/>
        </w:rPr>
        <w:t>, Port Harcourt. Discussed Literacy Learning Spaces and the State of Libraries in Rivers State to mark the World Literacy Day. Saturday 10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September, 2022.  From 9:30-10:30am.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posOffset>-201930</wp:posOffset>
                </wp:positionH>
                <wp:positionV relativeFrom="paragraph">
                  <wp:posOffset>167640</wp:posOffset>
                </wp:positionV>
                <wp:extent cx="6487795" cy="53975"/>
                <wp:effectExtent l="0" t="19050" r="46355" b="41275"/>
                <wp:wrapNone/>
                <wp:docPr id="1040" name="Straight Connector 32385099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7795" cy="53975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40" filled="f" stroked="t" from="-15.9pt,13.200001pt" to="494.95pt,17.45pt" style="position:absolute;z-index:11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MEMBERSHIP OF ASSOCIATIONS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Chairman, </w:t>
      </w:r>
      <w:r>
        <w:rPr>
          <w:rFonts w:ascii="Times New Roman" w:cs="Times New Roman" w:hAnsi="Times New Roman"/>
          <w:sz w:val="24"/>
          <w:szCs w:val="24"/>
        </w:rPr>
        <w:t>Nigerian Library Asso</w:t>
      </w:r>
      <w:r>
        <w:rPr>
          <w:rFonts w:ascii="Times New Roman" w:cs="Times New Roman" w:hAnsi="Times New Roman"/>
          <w:sz w:val="24"/>
          <w:szCs w:val="24"/>
        </w:rPr>
        <w:t>ciation, Rivers State Chapter. 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sz w:val="24"/>
          <w:szCs w:val="24"/>
        </w:rPr>
        <w:t xml:space="preserve"> December, 2025</w:t>
      </w:r>
      <w:r>
        <w:rPr>
          <w:rFonts w:ascii="Times New Roman" w:cs="Times New Roman" w:hAnsi="Times New Roman"/>
          <w:sz w:val="24"/>
          <w:szCs w:val="24"/>
        </w:rPr>
        <w:t xml:space="preserve">– Date. 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Secretary, Nigerian Library Association, Rivers State Chapter. 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December, </w:t>
      </w: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sz w:val="24"/>
          <w:szCs w:val="24"/>
        </w:rPr>
        <w:t xml:space="preserve"> December, </w:t>
      </w:r>
      <w:r>
        <w:rPr>
          <w:rFonts w:ascii="Times New Roman" w:cs="Times New Roman" w:hAnsi="Times New Roman"/>
          <w:sz w:val="24"/>
          <w:szCs w:val="24"/>
        </w:rPr>
        <w:t>2025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Secretar</w:t>
      </w:r>
      <w:r>
        <w:rPr>
          <w:rFonts w:ascii="Times New Roman" w:cs="Times New Roman" w:hAnsi="Times New Roman"/>
          <w:sz w:val="24"/>
          <w:szCs w:val="24"/>
        </w:rPr>
        <w:t xml:space="preserve">y of the Local </w:t>
      </w:r>
      <w:r>
        <w:rPr>
          <w:rFonts w:ascii="Times New Roman" w:cs="Times New Roman" w:hAnsi="Times New Roman"/>
          <w:sz w:val="24"/>
          <w:szCs w:val="24"/>
        </w:rPr>
        <w:t>Organising</w:t>
      </w:r>
      <w:r>
        <w:rPr>
          <w:rFonts w:ascii="Times New Roman" w:cs="Times New Roman" w:hAnsi="Times New Roman"/>
          <w:sz w:val="24"/>
          <w:szCs w:val="24"/>
        </w:rPr>
        <w:t xml:space="preserve"> Committee of 2024 62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cs="Times New Roman" w:hAnsi="Times New Roman"/>
          <w:sz w:val="24"/>
          <w:szCs w:val="24"/>
        </w:rPr>
        <w:t xml:space="preserve"> National Conference of the Nigerian Library Association to hold in Port Harcourt, Rivers State. 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Chairman, Local </w:t>
      </w:r>
      <w:r>
        <w:rPr>
          <w:rFonts w:ascii="Times New Roman" w:cs="Times New Roman" w:hAnsi="Times New Roman"/>
          <w:sz w:val="24"/>
          <w:szCs w:val="24"/>
        </w:rPr>
        <w:t>Organising</w:t>
      </w:r>
      <w:r>
        <w:rPr>
          <w:rFonts w:ascii="Times New Roman" w:cs="Times New Roman" w:hAnsi="Times New Roman"/>
          <w:sz w:val="24"/>
          <w:szCs w:val="24"/>
        </w:rPr>
        <w:t xml:space="preserve"> Committee, Nigerian Library Association, Rivers State Chapter Conference held on December 1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sz w:val="24"/>
          <w:szCs w:val="24"/>
        </w:rPr>
        <w:t xml:space="preserve"> and 2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cs="Times New Roman" w:hAnsi="Times New Roman"/>
          <w:sz w:val="24"/>
          <w:szCs w:val="24"/>
        </w:rPr>
        <w:t xml:space="preserve">, 2022. 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Secretary, Local </w:t>
      </w:r>
      <w:r>
        <w:rPr>
          <w:rFonts w:ascii="Times New Roman" w:cs="Times New Roman" w:hAnsi="Times New Roman"/>
          <w:sz w:val="24"/>
          <w:szCs w:val="24"/>
        </w:rPr>
        <w:t>Organising</w:t>
      </w:r>
      <w:r>
        <w:rPr>
          <w:rFonts w:ascii="Times New Roman" w:cs="Times New Roman" w:hAnsi="Times New Roman"/>
          <w:sz w:val="24"/>
          <w:szCs w:val="24"/>
        </w:rPr>
        <w:t xml:space="preserve"> Committee (LOC), Nigerian Library Association, Rivers State Chapter Conference, November 25-26, 2021.</w:t>
      </w:r>
    </w:p>
    <w:p>
      <w:pPr>
        <w:pStyle w:val="style179"/>
        <w:numPr>
          <w:ilvl w:val="0"/>
          <w:numId w:val="22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Member, Conference and Workshop Publicity Committee, Faculty of Education, 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 for 6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Annual National Conference Workshop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margin">
                  <wp:posOffset>-174853</wp:posOffset>
                </wp:positionH>
                <wp:positionV relativeFrom="paragraph">
                  <wp:posOffset>28752</wp:posOffset>
                </wp:positionV>
                <wp:extent cx="6488125" cy="54101"/>
                <wp:effectExtent l="0" t="19050" r="46355" b="41275"/>
                <wp:wrapNone/>
                <wp:docPr id="1041" name="Straight Connector 15823612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1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41" filled="f" stroked="t" from="-13.767953pt,2.263937pt" to="497.10806pt,6.5238585pt" style="position:absolute;z-index:12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PROFESSIONAL LICENSE </w:t>
      </w:r>
    </w:p>
    <w:p>
      <w:pPr>
        <w:pStyle w:val="style179"/>
        <w:numPr>
          <w:ilvl w:val="0"/>
          <w:numId w:val="2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Certified Librarian in Nigeria (CLN) by the Librarians’ Registration Council of Nigeria (LRCN), November 26, 2019. </w:t>
      </w:r>
      <w:r>
        <w:rPr/>
        <w:fldChar w:fldCharType="begin"/>
      </w:r>
      <w:r>
        <w:instrText xml:space="preserve"> HYPERLINK "http://lrcn.gov.ng/2019-inductees.pdf"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http://lrcn.gov.ng/2019-inductees.pdf</w:t>
      </w:r>
      <w:r>
        <w:rPr/>
        <w:fldChar w:fldCharType="end"/>
      </w:r>
    </w:p>
    <w:p>
      <w:pPr>
        <w:pStyle w:val="style179"/>
        <w:numPr>
          <w:ilvl w:val="0"/>
          <w:numId w:val="2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Teachers Registration Council of Nigeria, 2024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14"/>
          <w:szCs w:val="14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margin">
                  <wp:posOffset>-157480</wp:posOffset>
                </wp:positionH>
                <wp:positionV relativeFrom="paragraph">
                  <wp:posOffset>-147955</wp:posOffset>
                </wp:positionV>
                <wp:extent cx="6487795" cy="53975"/>
                <wp:effectExtent l="0" t="19050" r="46355" b="41275"/>
                <wp:wrapNone/>
                <wp:docPr id="1042" name="Straight Connector 6112601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7795" cy="53975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42" filled="f" stroked="t" from="-12.400001pt,-11.65pt" to="498.45pt,-7.3999996pt" style="position:absolute;z-index:13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 xml:space="preserve">SKILLS </w:t>
      </w:r>
    </w:p>
    <w:p>
      <w:pPr>
        <w:pStyle w:val="style157"/>
        <w:spacing w:lineRule="auto" w:line="276"/>
        <w:jc w:val="both"/>
        <w:rPr>
          <w:rFonts w:ascii="Times New Roman" w:cs="Times New Roman" w:eastAsia="BookmanOldStyle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ICT compliant </w:t>
      </w:r>
      <w:r>
        <w:rPr>
          <w:rFonts w:ascii="Times New Roman" w:cs="Times New Roman" w:eastAsia="BookmanOldStyle" w:hAnsi="Times New Roman"/>
          <w:b/>
          <w:sz w:val="24"/>
          <w:szCs w:val="24"/>
        </w:rPr>
        <w:t xml:space="preserve">* </w:t>
      </w:r>
      <w:r>
        <w:rPr>
          <w:rFonts w:ascii="Times New Roman" w:cs="Times New Roman" w:hAnsi="Times New Roman"/>
          <w:sz w:val="24"/>
          <w:szCs w:val="24"/>
        </w:rPr>
        <w:t xml:space="preserve">Library automation* Blended/E-Learning </w:t>
      </w:r>
      <w:r>
        <w:rPr>
          <w:rFonts w:ascii="Times New Roman" w:cs="Times New Roman" w:eastAsia="BookmanOldStyle" w:hAnsi="Times New Roman"/>
          <w:sz w:val="24"/>
          <w:szCs w:val="24"/>
        </w:rPr>
        <w:t xml:space="preserve">* Verbal and written </w:t>
      </w:r>
      <w:r>
        <w:rPr>
          <w:rFonts w:ascii="Times New Roman" w:cs="Times New Roman" w:hAnsi="Times New Roman"/>
          <w:sz w:val="24"/>
          <w:szCs w:val="24"/>
        </w:rPr>
        <w:t xml:space="preserve">communications </w:t>
      </w:r>
      <w:r>
        <w:rPr>
          <w:rFonts w:ascii="Times New Roman" w:cs="Times New Roman" w:eastAsia="BookmanOldStyle" w:hAnsi="Times New Roman"/>
          <w:sz w:val="24"/>
          <w:szCs w:val="24"/>
        </w:rPr>
        <w:t xml:space="preserve">* </w:t>
      </w:r>
      <w:r>
        <w:rPr>
          <w:rFonts w:ascii="Times New Roman" w:cs="Times New Roman" w:hAnsi="Times New Roman"/>
          <w:sz w:val="24"/>
          <w:szCs w:val="24"/>
        </w:rPr>
        <w:t xml:space="preserve">Teamwork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204953</wp:posOffset>
                </wp:positionV>
                <wp:extent cx="6488125" cy="54102"/>
                <wp:effectExtent l="0" t="19050" r="46355" b="41275"/>
                <wp:wrapNone/>
                <wp:docPr id="1043" name="Straight Connector 20774130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2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43" filled="f" stroked="t" from="0.0pt,16.138031pt" to="510.876pt,20.398031pt" style="position:absolute;z-index:14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sz w:val="24"/>
          <w:szCs w:val="24"/>
        </w:rPr>
        <w:t>HOBBIES</w:t>
      </w:r>
    </w:p>
    <w:p>
      <w:pPr>
        <w:pStyle w:val="style157"/>
        <w:spacing w:lineRule="auto" w:line="276"/>
        <w:jc w:val="both"/>
        <w:rPr>
          <w:rFonts w:ascii="Times New Roman" w:cs="Times New Roman" w:hAnsi="Times New Roman"/>
          <w:sz w:val="12"/>
          <w:szCs w:val="12"/>
        </w:rPr>
      </w:pPr>
    </w:p>
    <w:p>
      <w:pPr>
        <w:pStyle w:val="style157"/>
        <w:spacing w:lineRule="auto" w:line="276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Reading  *</w:t>
      </w:r>
      <w:r>
        <w:rPr>
          <w:rFonts w:ascii="Times New Roman" w:cs="Times New Roman" w:hAnsi="Times New Roman"/>
          <w:sz w:val="24"/>
          <w:szCs w:val="24"/>
        </w:rPr>
        <w:t xml:space="preserve">    Researching  * Writing </w:t>
      </w:r>
      <w:r>
        <w:rPr>
          <w:rFonts w:ascii="Times New Roman" w:cs="Times New Roman" w:eastAsia="BookmanOldStyle" w:hAnsi="Times New Roman"/>
          <w:sz w:val="24"/>
          <w:szCs w:val="24"/>
        </w:rPr>
        <w:t xml:space="preserve">* </w:t>
      </w:r>
      <w:r>
        <w:rPr>
          <w:rFonts w:ascii="Times New Roman" w:cs="Times New Roman" w:hAnsi="Times New Roman"/>
          <w:sz w:val="24"/>
          <w:szCs w:val="24"/>
        </w:rPr>
        <w:t xml:space="preserve">Teaching </w:t>
      </w:r>
    </w:p>
    <w:bookmarkStart w:id="0" w:name="_Hlk123992764"/>
    <w:p>
      <w:pPr>
        <w:pStyle w:val="style0"/>
        <w:spacing w:after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bCs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146735</wp:posOffset>
                </wp:positionV>
                <wp:extent cx="6488125" cy="54100"/>
                <wp:effectExtent l="0" t="19050" r="46355" b="41275"/>
                <wp:wrapNone/>
                <wp:docPr id="1044" name="Straight Connector 213844985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488125" cy="54100"/>
                        </a:xfrm>
                        <a:prstGeom prst="line"/>
                        <a:ln cmpd="thinThick" cap="flat" w="571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44" filled="f" stroked="t" from="0.0pt,11.553937pt" to="510.876pt,15.81378pt" style="position:absolute;z-index:15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nThick" weight="4.5pt"/>
                <v:fill/>
              </v:line>
            </w:pict>
          </mc:Fallback>
        </mc:AlternateConten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8"/>
          <w:szCs w:val="28"/>
        </w:rPr>
        <w:t>REFEREES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3"/>
        </w:numPr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Prof. Emmanuel </w:t>
      </w:r>
      <w:r>
        <w:rPr>
          <w:rFonts w:ascii="Times New Roman" w:cs="Times New Roman" w:hAnsi="Times New Roman"/>
          <w:b/>
          <w:sz w:val="24"/>
          <w:szCs w:val="24"/>
        </w:rPr>
        <w:t>Okwu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 Librarian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Ignatius </w:t>
      </w:r>
      <w:r>
        <w:rPr>
          <w:rFonts w:ascii="Times New Roman" w:cs="Times New Roman" w:hAnsi="Times New Roman"/>
          <w:sz w:val="24"/>
          <w:szCs w:val="24"/>
        </w:rPr>
        <w:t>Ajuru</w:t>
      </w:r>
      <w:r>
        <w:rPr>
          <w:rFonts w:ascii="Times New Roman" w:cs="Times New Roman" w:hAnsi="Times New Roman"/>
          <w:sz w:val="24"/>
          <w:szCs w:val="24"/>
        </w:rPr>
        <w:t xml:space="preserve"> University of Education, Port Harcourt.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12"/>
          <w:szCs w:val="24"/>
        </w:rPr>
      </w:pPr>
    </w:p>
    <w:p>
      <w:pPr>
        <w:pStyle w:val="style179"/>
        <w:numPr>
          <w:ilvl w:val="0"/>
          <w:numId w:val="13"/>
        </w:numPr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Prof. </w:t>
      </w:r>
      <w:r>
        <w:rPr>
          <w:rFonts w:ascii="Times New Roman" w:cs="Times New Roman" w:hAnsi="Times New Roman"/>
          <w:b/>
          <w:sz w:val="24"/>
          <w:szCs w:val="24"/>
        </w:rPr>
        <w:t>Phiips</w:t>
      </w:r>
      <w:r>
        <w:rPr>
          <w:rFonts w:ascii="Times New Roman" w:cs="Times New Roman" w:hAnsi="Times New Roman"/>
          <w:b/>
          <w:sz w:val="24"/>
          <w:szCs w:val="24"/>
        </w:rPr>
        <w:t xml:space="preserve"> U. </w:t>
      </w:r>
      <w:r>
        <w:rPr>
          <w:rFonts w:ascii="Times New Roman" w:cs="Times New Roman" w:hAnsi="Times New Roman"/>
          <w:b/>
          <w:sz w:val="24"/>
          <w:szCs w:val="24"/>
        </w:rPr>
        <w:t>Akor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 Librarian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Federal University of Technology, 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Ikot-Abasi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Akwa-Ibom</w:t>
      </w:r>
      <w:r>
        <w:rPr>
          <w:rFonts w:ascii="Times New Roman" w:cs="Times New Roman" w:hAnsi="Times New Roman"/>
          <w:sz w:val="24"/>
          <w:szCs w:val="24"/>
        </w:rPr>
        <w:t xml:space="preserve"> State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8"/>
          <w:szCs w:val="24"/>
        </w:rPr>
      </w:pPr>
    </w:p>
    <w:p>
      <w:pPr>
        <w:pStyle w:val="style179"/>
        <w:numPr>
          <w:ilvl w:val="0"/>
          <w:numId w:val="13"/>
        </w:numPr>
        <w:spacing w:after="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Dr. Juliet Alex-</w:t>
      </w:r>
      <w:r>
        <w:rPr>
          <w:rFonts w:ascii="Times New Roman" w:cs="Times New Roman" w:hAnsi="Times New Roman"/>
          <w:b/>
          <w:sz w:val="24"/>
          <w:szCs w:val="24"/>
        </w:rPr>
        <w:t>Nmecha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</w:p>
    <w:p>
      <w:pPr>
        <w:pStyle w:val="style179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University Librarian, Rivers State </w:t>
      </w:r>
      <w:r>
        <w:rPr>
          <w:rFonts w:ascii="Times New Roman" w:cs="Times New Roman" w:hAnsi="Times New Roman"/>
          <w:sz w:val="24"/>
          <w:szCs w:val="24"/>
        </w:rPr>
        <w:t>Unversity</w:t>
      </w:r>
      <w:r>
        <w:rPr>
          <w:rFonts w:ascii="Times New Roman" w:cs="Times New Roman" w:hAnsi="Times New Roman"/>
          <w:sz w:val="24"/>
          <w:szCs w:val="24"/>
        </w:rPr>
        <w:t>, Port Harcourt</w:t>
      </w:r>
      <w:bookmarkEnd w:id="0"/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0"/>
          <w:szCs w:val="20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Cs/>
          <w:sz w:val="18"/>
          <w:szCs w:val="18"/>
        </w:rPr>
      </w:pPr>
      <w:r>
        <w:rPr>
          <w:rFonts w:ascii="Times New Roman" w:cs="Times New Roman" w:hAnsi="Times New Roman"/>
          <w:b/>
          <w:sz w:val="20"/>
          <w:szCs w:val="20"/>
        </w:rPr>
        <w:tab/>
      </w:r>
      <w:r>
        <w:rPr>
          <w:noProof/>
          <w:sz w:val="18"/>
          <w:szCs w:val="18"/>
          <w14:ligatures xmlns:w14="http://schemas.microsoft.com/office/word/2010/wordml" w14:val="standardContextual"/>
        </w:rPr>
        <w:drawing>
          <wp:inline distL="0" distT="0" distB="0" distR="0">
            <wp:extent cx="844623" cy="147955"/>
            <wp:effectExtent l="0" t="0" r="0" b="4445"/>
            <wp:docPr id="1045" name="Picture 1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8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44623" cy="14795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>13/05/</w:t>
      </w:r>
      <w:r>
        <w:rPr>
          <w:rFonts w:ascii="Times New Roman" w:cs="Times New Roman" w:hAnsi="Times New Roman"/>
          <w:b/>
          <w:sz w:val="18"/>
          <w:szCs w:val="18"/>
        </w:rPr>
        <w:t>2026</w:t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  <w:r>
        <w:rPr>
          <w:rFonts w:ascii="Times New Roman" w:cs="Times New Roman" w:hAnsi="Times New Roman"/>
          <w:b/>
          <w:sz w:val="18"/>
          <w:szCs w:val="18"/>
        </w:rPr>
        <w:tab/>
      </w:r>
    </w:p>
    <w:p>
      <w:pPr>
        <w:pStyle w:val="style0"/>
        <w:tabs>
          <w:tab w:val="left" w:leader="none" w:pos="2025"/>
        </w:tabs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18"/>
          <w:szCs w:val="18"/>
        </w:rPr>
        <w:t xml:space="preserve">    </w:t>
      </w:r>
      <w:r>
        <w:rPr>
          <w:rFonts w:ascii="Times New Roman" w:cs="Times New Roman" w:hAnsi="Times New Roman"/>
          <w:sz w:val="18"/>
          <w:szCs w:val="18"/>
        </w:rPr>
        <w:t xml:space="preserve">             </w:t>
      </w:r>
      <w:r>
        <w:rPr>
          <w:rFonts w:ascii="Times New Roman" w:cs="Times New Roman" w:hAnsi="Times New Roman"/>
          <w:sz w:val="18"/>
          <w:szCs w:val="18"/>
        </w:rPr>
        <w:t xml:space="preserve">    </w:t>
      </w:r>
      <w:r>
        <w:rPr>
          <w:rFonts w:ascii="Times New Roman" w:cs="Times New Roman" w:hAnsi="Times New Roman"/>
          <w:sz w:val="18"/>
          <w:szCs w:val="18"/>
        </w:rPr>
        <w:t>__</w:t>
      </w:r>
      <w:r>
        <w:rPr>
          <w:rFonts w:ascii="Times New Roman" w:cs="Times New Roman" w:hAnsi="Times New Roman"/>
          <w:sz w:val="18"/>
          <w:szCs w:val="18"/>
        </w:rPr>
        <w:t>__</w:t>
      </w:r>
      <w:r>
        <w:rPr>
          <w:rFonts w:ascii="Times New Roman" w:cs="Times New Roman" w:hAnsi="Times New Roman"/>
          <w:sz w:val="18"/>
          <w:szCs w:val="18"/>
        </w:rPr>
        <w:t>_____</w:t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18"/>
          <w:szCs w:val="18"/>
        </w:rPr>
        <w:t>___</w:t>
      </w:r>
      <w:r>
        <w:rPr>
          <w:rFonts w:ascii="Times New Roman" w:cs="Times New Roman" w:hAnsi="Times New Roman"/>
          <w:sz w:val="18"/>
          <w:szCs w:val="18"/>
        </w:rPr>
        <w:t>_______</w:t>
      </w:r>
      <w:r>
        <w:rPr>
          <w:rFonts w:ascii="Times New Roman" w:cs="Times New Roman" w:hAnsi="Times New Roman"/>
          <w:sz w:val="18"/>
          <w:szCs w:val="18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</w:p>
    <w:p>
      <w:pPr>
        <w:pStyle w:val="style0"/>
        <w:tabs>
          <w:tab w:val="left" w:leader="none" w:pos="2025"/>
        </w:tabs>
        <w:spacing w:after="0" w:lineRule="auto" w:line="240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 xml:space="preserve">                 </w:t>
      </w:r>
      <w:r>
        <w:rPr>
          <w:rFonts w:ascii="Times New Roman" w:cs="Times New Roman" w:hAnsi="Times New Roman"/>
          <w:sz w:val="20"/>
          <w:szCs w:val="20"/>
        </w:rPr>
        <w:t xml:space="preserve"> Signature</w:t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ab/>
      </w:r>
      <w:r>
        <w:rPr>
          <w:rFonts w:ascii="Times New Roman" w:cs="Times New Roman" w:hAnsi="Times New Roman"/>
          <w:sz w:val="20"/>
          <w:szCs w:val="20"/>
        </w:rPr>
        <w:t xml:space="preserve">      </w:t>
      </w:r>
      <w:r>
        <w:rPr>
          <w:rFonts w:ascii="Times New Roman" w:cs="Times New Roman" w:hAnsi="Times New Roman"/>
          <w:sz w:val="20"/>
          <w:szCs w:val="20"/>
        </w:rPr>
        <w:t xml:space="preserve">Date </w:t>
      </w:r>
      <w:bookmarkStart w:id="1" w:name="_GoBack"/>
      <w:bookmarkEnd w:id="1"/>
    </w:p>
    <w:sectPr>
      <w:headerReference w:type="default" r:id="rId4"/>
      <w:pgSz w:w="12240" w:h="15840" w:orient="portrait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0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 Unicode MS"/>
    <w:panose1 w:val="020b0604020002020204"/>
    <w:charset w:val="00"/>
    <w:family w:val="roman"/>
    <w:pitch w:val="variable"/>
    <w:sig w:usb0="00000003" w:usb1="00000000" w:usb2="00000000" w:usb3="00000000" w:csb0="00000001" w:csb1="00000000"/>
  </w:font>
  <w:font w:name="BookmanOldStyle">
    <w:altName w:val="MS Gothic"/>
    <w:panose1 w:val="00000000000000000000"/>
    <w:charset w:val="80"/>
    <w:family w:val="auto"/>
    <w:pitch w:val="default"/>
    <w:sig w:usb0="00000001" w:usb1="08070000" w:usb2="00000010" w:usb3="00000000" w:csb0="0002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12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4E4B828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B361A76"/>
    <w:lvl w:ilvl="0" w:tplc="96222A5C">
      <w:start w:val="1"/>
      <w:numFmt w:val="decimal"/>
      <w:lvlText w:val="%1."/>
      <w:lvlJc w:val="left"/>
      <w:pPr>
        <w:ind w:left="502" w:hanging="36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06FEA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D14CDB2"/>
    <w:lvl w:ilvl="0" w:tplc="C28E7BB4">
      <w:start w:val="1"/>
      <w:numFmt w:val="decimal"/>
      <w:lvlText w:val="%1."/>
      <w:lvlJc w:val="left"/>
      <w:pPr>
        <w:ind w:left="360" w:hanging="360"/>
      </w:pPr>
      <w:rPr>
        <w:i w:val="false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hybridMultilevel"/>
    <w:tmpl w:val="0D50F3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67651EE"/>
    <w:lvl w:ilvl="0" w:tplc="7382B1D4">
      <w:start w:val="1"/>
      <w:numFmt w:val="decimal"/>
      <w:lvlText w:val="%1."/>
      <w:lvlJc w:val="left"/>
      <w:pPr>
        <w:ind w:left="720" w:hanging="360"/>
      </w:pPr>
      <w:rPr>
        <w:i w:val="false"/>
        <w:iCs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2E141958"/>
    <w:lvl w:ilvl="0" w:tplc="9332651E">
      <w:start w:val="1"/>
      <w:numFmt w:val="decimal"/>
      <w:lvlText w:val="%1."/>
      <w:lvlJc w:val="left"/>
      <w:pPr>
        <w:ind w:left="720" w:hanging="360"/>
      </w:pPr>
      <w:rPr>
        <w:rFonts w:hint="default"/>
        <w:i w:val="false"/>
        <w:iCs w:val="fals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355E9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A2D099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i w:val="fals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581C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CEE6FC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000000B"/>
    <w:multiLevelType w:val="hybridMultilevel"/>
    <w:tmpl w:val="62CA79D0"/>
    <w:lvl w:ilvl="0" w:tplc="50542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1684D2">
      <w:start w:val="1"/>
      <w:numFmt w:val="lowerLetter"/>
      <w:lvlText w:val="%2."/>
      <w:lvlJc w:val="left"/>
      <w:pPr>
        <w:ind w:left="1440" w:hanging="360"/>
      </w:pPr>
    </w:lvl>
    <w:lvl w:ilvl="2" w:tplc="F52C1B3E" w:tentative="1">
      <w:start w:val="1"/>
      <w:numFmt w:val="lowerRoman"/>
      <w:lvlText w:val="%3."/>
      <w:lvlJc w:val="right"/>
      <w:pPr>
        <w:ind w:left="2160" w:hanging="180"/>
      </w:pPr>
    </w:lvl>
    <w:lvl w:ilvl="3" w:tplc="763C413A" w:tentative="1">
      <w:start w:val="1"/>
      <w:numFmt w:val="decimal"/>
      <w:lvlText w:val="%4."/>
      <w:lvlJc w:val="left"/>
      <w:pPr>
        <w:ind w:left="2880" w:hanging="360"/>
      </w:pPr>
    </w:lvl>
    <w:lvl w:ilvl="4" w:tplc="B84823E6" w:tentative="1">
      <w:start w:val="1"/>
      <w:numFmt w:val="lowerLetter"/>
      <w:lvlText w:val="%5."/>
      <w:lvlJc w:val="left"/>
      <w:pPr>
        <w:ind w:left="3600" w:hanging="360"/>
      </w:pPr>
    </w:lvl>
    <w:lvl w:ilvl="5" w:tplc="798EE076" w:tentative="1">
      <w:start w:val="1"/>
      <w:numFmt w:val="lowerRoman"/>
      <w:lvlText w:val="%6."/>
      <w:lvlJc w:val="right"/>
      <w:pPr>
        <w:ind w:left="4320" w:hanging="180"/>
      </w:pPr>
    </w:lvl>
    <w:lvl w:ilvl="6" w:tplc="C02A8E8E" w:tentative="1">
      <w:start w:val="1"/>
      <w:numFmt w:val="decimal"/>
      <w:lvlText w:val="%7."/>
      <w:lvlJc w:val="left"/>
      <w:pPr>
        <w:ind w:left="5040" w:hanging="360"/>
      </w:pPr>
    </w:lvl>
    <w:lvl w:ilvl="7" w:tplc="59384E7E" w:tentative="1">
      <w:start w:val="1"/>
      <w:numFmt w:val="lowerLetter"/>
      <w:lvlText w:val="%8."/>
      <w:lvlJc w:val="left"/>
      <w:pPr>
        <w:ind w:left="5760" w:hanging="360"/>
      </w:pPr>
    </w:lvl>
    <w:lvl w:ilvl="8" w:tplc="9392B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FA9A9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62CA79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D0AE1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786A0E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9A508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1804CF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2"/>
    <w:multiLevelType w:val="hybridMultilevel"/>
    <w:tmpl w:val="27681B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890AD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A58685A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multilevel"/>
    <w:tmpl w:val="BF36338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00000016"/>
    <w:multiLevelType w:val="hybridMultilevel"/>
    <w:tmpl w:val="016041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7CE6740"/>
    <w:lvl w:ilvl="0" w:tplc="629A2940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6FA21E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116495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856CF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3B361A76"/>
    <w:lvl w:ilvl="0" w:tplc="96222A5C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36781E20"/>
    <w:lvl w:ilvl="0" w:tplc="040453A0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9">
    <w:nsid w:val="0000001D"/>
    <w:multiLevelType w:val="hybridMultilevel"/>
    <w:tmpl w:val="D190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4F749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7FCE9B9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00000020"/>
    <w:multiLevelType w:val="hybridMultilevel"/>
    <w:tmpl w:val="35961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69AC4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5BD8CB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14"/>
  </w:num>
  <w:num w:numId="9">
    <w:abstractNumId w:val="2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5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3"/>
  </w:num>
  <w:num w:numId="16">
    <w:abstractNumId w:val="15"/>
  </w:num>
  <w:num w:numId="17">
    <w:abstractNumId w:val="18"/>
  </w:num>
  <w:num w:numId="18">
    <w:abstractNumId w:val="22"/>
  </w:num>
  <w:num w:numId="1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9"/>
  </w:num>
  <w:num w:numId="24">
    <w:abstractNumId w:val="16"/>
  </w:num>
  <w:num w:numId="25">
    <w:abstractNumId w:val="4"/>
  </w:num>
  <w:num w:numId="26">
    <w:abstractNumId w:val="31"/>
  </w:num>
  <w:num w:numId="27">
    <w:abstractNumId w:val="20"/>
  </w:num>
  <w:num w:numId="28">
    <w:abstractNumId w:val="13"/>
  </w:num>
  <w:num w:numId="29">
    <w:abstractNumId w:val="8"/>
  </w:num>
  <w:num w:numId="30">
    <w:abstractNumId w:val="6"/>
  </w:num>
  <w:num w:numId="31">
    <w:abstractNumId w:val="11"/>
  </w:num>
  <w:num w:numId="32">
    <w:abstractNumId w:val="0"/>
  </w:num>
  <w:num w:numId="33">
    <w:abstractNumId w:val="9"/>
  </w:num>
  <w:num w:numId="34">
    <w:abstractNumId w:val="24"/>
  </w:num>
  <w:num w:numId="35">
    <w:abstractNumId w:val="30"/>
  </w:num>
  <w:num w:numId="36">
    <w:abstractNumId w:val="32"/>
  </w:num>
  <w:num w:numId="37">
    <w:abstractNumId w:val="33"/>
  </w:num>
  <w:num w:numId="38">
    <w:abstractNumId w:val="34"/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104"/>
    <w:qFormat/>
    <w:uiPriority w:val="9"/>
    <w:pPr>
      <w:keepNext/>
      <w:keepLines/>
      <w:spacing w:before="240" w:after="0"/>
      <w:outlineLvl w:val="0"/>
    </w:pPr>
    <w:rPr>
      <w:rFonts w:ascii="Calibri Light" w:eastAsia="SimSun" w:hAnsi="Calibri Light"/>
      <w:color w:val="2f5496"/>
      <w:sz w:val="32"/>
      <w:szCs w:val="32"/>
    </w:rPr>
  </w:style>
  <w:style w:type="paragraph" w:styleId="style3">
    <w:name w:val="heading 3"/>
    <w:basedOn w:val="style0"/>
    <w:next w:val="style3"/>
    <w:link w:val="style4103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8105c6d-e275-4691-8dbe-88c4e29e5df4"/>
    <w:basedOn w:val="style65"/>
    <w:next w:val="style4097"/>
    <w:link w:val="style31"/>
    <w:uiPriority w:val="99"/>
    <w:rPr>
      <w:rFonts w:ascii="Calibri" w:cs="SimSun" w:eastAsia="Calibri" w:hAnsi="Calibri"/>
      <w:kern w:val="0"/>
      <w:lang w:val="en-US"/>
      <w14:ligatures xmlns:w14="http://schemas.microsoft.com/office/word/2010/wordml" w14:val="none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4f2ca81-3b35-45ab-bf01-f6a521a98530"/>
    <w:basedOn w:val="style65"/>
    <w:next w:val="style4098"/>
    <w:link w:val="style32"/>
    <w:uiPriority w:val="99"/>
    <w:rPr>
      <w:rFonts w:ascii="Calibri" w:cs="SimSun" w:eastAsia="Calibri" w:hAnsi="Calibri"/>
      <w:kern w:val="0"/>
      <w:lang w:val="en-US"/>
      <w14:ligatures xmlns:w14="http://schemas.microsoft.com/office/word/2010/wordml" w14:val="none"/>
    </w:rPr>
  </w:style>
  <w:style w:type="character" w:customStyle="1" w:styleId="style4099">
    <w:name w:val="Unresolved Mention1"/>
    <w:basedOn w:val="style65"/>
    <w:next w:val="style4099"/>
    <w:uiPriority w:val="99"/>
    <w:rPr>
      <w:color w:val="605e5c"/>
      <w:shd w:val="clear" w:color="auto" w:fill="e1dfdd"/>
    </w:rPr>
  </w:style>
  <w:style w:type="character" w:customStyle="1" w:styleId="style4100">
    <w:name w:val="ltkoo"/>
    <w:basedOn w:val="style65"/>
    <w:next w:val="style4100"/>
  </w:style>
  <w:style w:type="character" w:customStyle="1" w:styleId="style4101">
    <w:name w:val="fe69if"/>
    <w:basedOn w:val="style65"/>
    <w:next w:val="style4101"/>
  </w:style>
  <w:style w:type="paragraph" w:customStyle="1" w:styleId="style4102">
    <w:name w:val="Default"/>
    <w:next w:val="style4102"/>
    <w:pPr>
      <w:autoSpaceDE w:val="false"/>
      <w:autoSpaceDN w:val="false"/>
      <w:adjustRightInd w:val="false"/>
      <w:spacing w:after="0" w:lineRule="auto" w:line="240"/>
    </w:pPr>
    <w:rPr>
      <w:rFonts w:ascii="Trebuchet MS" w:cs="Trebuchet MS" w:hAnsi="Trebuchet MS"/>
      <w:color w:val="000000"/>
      <w:kern w:val="0"/>
      <w:sz w:val="24"/>
      <w:szCs w:val="24"/>
      <w14:ligatures xmlns:w14="http://schemas.microsoft.com/office/word/2010/wordml" w14:val="none"/>
    </w:rPr>
  </w:style>
  <w:style w:type="character" w:customStyle="1" w:styleId="style4103">
    <w:name w:val="Heading 3 Char_af283dbe-58e4-4435-94a3-3b755414778b"/>
    <w:basedOn w:val="style65"/>
    <w:next w:val="style4103"/>
    <w:link w:val="style3"/>
    <w:uiPriority w:val="9"/>
    <w:rPr>
      <w:rFonts w:ascii="Times New Roman" w:cs="Times New Roman" w:eastAsia="Times New Roman" w:hAnsi="Times New Roman"/>
      <w:b/>
      <w:bCs/>
      <w:kern w:val="0"/>
      <w:sz w:val="27"/>
      <w:szCs w:val="27"/>
      <w14:ligatures xmlns:w14="http://schemas.microsoft.com/office/word/2010/wordml" w14:val="none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character" w:customStyle="1" w:styleId="style4104">
    <w:name w:val="Heading 1 Char_db183e68-1e5e-4ba9-b054-06b511e0d685"/>
    <w:basedOn w:val="style65"/>
    <w:next w:val="style4104"/>
    <w:link w:val="style1"/>
    <w:uiPriority w:val="9"/>
    <w:rPr>
      <w:rFonts w:ascii="Calibri Light" w:cs="SimSun" w:eastAsia="SimSun" w:hAnsi="Calibri Light"/>
      <w:color w:val="2f5496"/>
      <w:kern w:val="0"/>
      <w:sz w:val="32"/>
      <w:szCs w:val="32"/>
      <w:lang w:val="en-US"/>
      <w14:ligatures xmlns:w14="http://schemas.microsoft.com/office/word/2010/wordml" w14:val="none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Words>3646</Words>
  <Pages>13</Pages>
  <Characters>24303</Characters>
  <Application>WPS Office</Application>
  <DocSecurity>0</DocSecurity>
  <Paragraphs>528</Paragraphs>
  <ScaleCrop>false</ScaleCrop>
  <LinksUpToDate>false</LinksUpToDate>
  <CharactersWithSpaces>27962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2026-08-10T14:05:00Z</dcterms:created>
  <dc:creator>B.D. OLADOKUN</dc:creator>
  <lastModifiedBy>23106RN0DA</lastModifiedBy>
  <lastPrinted>2026-08-10T19:39:00Z</lastPrinted>
  <dcterms:modified xsi:type="dcterms:W3CDTF">2026-08-10T19:59:15Z</dcterms:modified>
  <revision>126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1d54384759134c6f95fdab2918bf9e74</vt:lpwstr>
  </property>
</Properties>
</file>